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C20E54" w:rsidRDefault="00341D75" w:rsidP="003050A0">
      <w:pPr>
        <w:jc w:val="center"/>
        <w:rPr>
          <w:rFonts w:ascii="Sylfaen" w:hAnsi="Sylfaen"/>
          <w:b/>
          <w:sz w:val="24"/>
          <w:szCs w:val="24"/>
          <w:lang w:val="ka-GE"/>
        </w:rPr>
      </w:pPr>
      <w:bookmarkStart w:id="0" w:name="_Toc396822437"/>
      <w:r w:rsidRPr="00C20E54">
        <w:rPr>
          <w:rFonts w:ascii="Sylfaen" w:hAnsi="Sylfaen" w:cs="Sylfaen"/>
          <w:b/>
          <w:sz w:val="24"/>
          <w:szCs w:val="24"/>
          <w:lang w:val="ka-GE"/>
        </w:rPr>
        <w:t>სამუშაოს აღწერილობის</w:t>
      </w:r>
      <w:r w:rsidR="0074698E" w:rsidRPr="00C20E54">
        <w:rPr>
          <w:rFonts w:ascii="Sylfaen" w:hAnsi="Sylfaen"/>
          <w:b/>
          <w:sz w:val="24"/>
          <w:szCs w:val="24"/>
          <w:lang w:val="ka-GE"/>
        </w:rPr>
        <w:t xml:space="preserve"> </w:t>
      </w:r>
      <w:r w:rsidR="0074698E" w:rsidRPr="00C20E54">
        <w:rPr>
          <w:rFonts w:ascii="Sylfaen" w:hAnsi="Sylfaen" w:cs="Sylfaen"/>
          <w:b/>
          <w:sz w:val="24"/>
          <w:szCs w:val="24"/>
          <w:lang w:val="ka-GE"/>
        </w:rPr>
        <w:t>ფორმა</w:t>
      </w:r>
      <w:bookmarkEnd w:id="0"/>
    </w:p>
    <w:p w:rsidR="0074698E" w:rsidRPr="00C20E54" w:rsidRDefault="0074698E" w:rsidP="0074698E">
      <w:pPr>
        <w:tabs>
          <w:tab w:val="left" w:pos="4820"/>
          <w:tab w:val="left" w:pos="9900"/>
        </w:tabs>
        <w:spacing w:after="0" w:line="240" w:lineRule="auto"/>
        <w:ind w:right="454"/>
        <w:jc w:val="right"/>
        <w:rPr>
          <w:rFonts w:ascii="Sylfaen" w:hAnsi="Sylfaen"/>
          <w:b/>
          <w:sz w:val="24"/>
          <w:szCs w:val="24"/>
          <w:lang w:val="ka-GE"/>
        </w:rPr>
      </w:pPr>
      <w:r w:rsidRPr="00C20E54">
        <w:rPr>
          <w:rFonts w:ascii="Sylfaen" w:hAnsi="Sylfaen"/>
          <w:b/>
          <w:sz w:val="24"/>
          <w:szCs w:val="24"/>
          <w:lang w:val="ka-GE"/>
        </w:rPr>
        <w:t>„ვამტკიცებ“</w:t>
      </w:r>
    </w:p>
    <w:p w:rsidR="0074698E" w:rsidRPr="00C20E54" w:rsidRDefault="0074698E" w:rsidP="0074698E">
      <w:pPr>
        <w:pStyle w:val="BodyText"/>
        <w:jc w:val="right"/>
        <w:rPr>
          <w:rFonts w:ascii="Sylfaen" w:hAnsi="Sylfaen"/>
          <w:b/>
          <w:sz w:val="24"/>
          <w:szCs w:val="24"/>
          <w:lang w:val="ka-GE"/>
        </w:rPr>
      </w:pPr>
      <w:r w:rsidRPr="00C20E54">
        <w:rPr>
          <w:rFonts w:ascii="Sylfaen" w:hAnsi="Sylfaen"/>
          <w:b/>
          <w:sz w:val="24"/>
          <w:szCs w:val="24"/>
          <w:lang w:val="ka-GE"/>
        </w:rPr>
        <w:t>დაწესებულების ხელმძღვანელი</w:t>
      </w:r>
    </w:p>
    <w:p w:rsidR="0074698E" w:rsidRPr="00C20E54" w:rsidRDefault="0074698E" w:rsidP="0074698E">
      <w:pPr>
        <w:pStyle w:val="BodyText"/>
        <w:spacing w:before="120"/>
        <w:jc w:val="right"/>
        <w:rPr>
          <w:rFonts w:ascii="Sylfaen" w:hAnsi="Sylfaen"/>
          <w:b/>
          <w:sz w:val="24"/>
          <w:szCs w:val="24"/>
          <w:lang w:val="ka-GE"/>
        </w:rPr>
      </w:pPr>
      <w:r w:rsidRPr="00C20E54">
        <w:rPr>
          <w:rFonts w:ascii="Sylfaen" w:hAnsi="Sylfaen"/>
          <w:b/>
          <w:sz w:val="24"/>
          <w:szCs w:val="24"/>
          <w:lang w:val="ka-GE"/>
        </w:rPr>
        <w:t>სახელი გვარი</w:t>
      </w:r>
    </w:p>
    <w:p w:rsidR="0074698E" w:rsidRPr="00C20E54" w:rsidRDefault="0074698E" w:rsidP="0074698E">
      <w:pPr>
        <w:pStyle w:val="BodyText"/>
        <w:spacing w:before="120"/>
        <w:jc w:val="right"/>
        <w:rPr>
          <w:rFonts w:ascii="Sylfaen" w:hAnsi="Sylfaen"/>
          <w:b/>
          <w:sz w:val="24"/>
          <w:szCs w:val="24"/>
          <w:vertAlign w:val="subscript"/>
        </w:rPr>
      </w:pPr>
      <w:r w:rsidRPr="00C20E54">
        <w:rPr>
          <w:rFonts w:ascii="Sylfaen" w:hAnsi="Sylfaen"/>
          <w:b/>
          <w:sz w:val="24"/>
          <w:szCs w:val="24"/>
          <w:lang w:val="ka-GE"/>
        </w:rPr>
        <w:t>20......</w:t>
      </w:r>
      <w:r w:rsidRPr="00C20E54">
        <w:rPr>
          <w:rFonts w:ascii="Sylfaen" w:hAnsi="Sylfaen"/>
          <w:b/>
          <w:sz w:val="24"/>
          <w:szCs w:val="24"/>
        </w:rPr>
        <w:t xml:space="preserve"> </w:t>
      </w:r>
      <w:r w:rsidRPr="00C20E54">
        <w:rPr>
          <w:rFonts w:ascii="Sylfaen" w:hAnsi="Sylfaen"/>
          <w:b/>
          <w:sz w:val="24"/>
          <w:szCs w:val="24"/>
          <w:lang w:val="ka-GE"/>
        </w:rPr>
        <w:t>წლის</w:t>
      </w:r>
      <w:r w:rsidRPr="00C20E54">
        <w:rPr>
          <w:rFonts w:ascii="Sylfaen" w:hAnsi="Sylfaen"/>
          <w:b/>
          <w:sz w:val="24"/>
          <w:szCs w:val="24"/>
        </w:rPr>
        <w:t xml:space="preserve"> </w:t>
      </w:r>
      <w:r w:rsidRPr="00C20E54">
        <w:rPr>
          <w:rFonts w:ascii="Sylfaen" w:hAnsi="Sylfaen"/>
          <w:b/>
          <w:sz w:val="24"/>
          <w:szCs w:val="24"/>
          <w:lang w:val="ka-GE"/>
        </w:rPr>
        <w:t>„</w:t>
      </w:r>
      <w:r w:rsidRPr="00C20E54">
        <w:rPr>
          <w:rFonts w:ascii="Sylfaen" w:hAnsi="Sylfaen"/>
          <w:b/>
          <w:sz w:val="24"/>
          <w:szCs w:val="24"/>
        </w:rPr>
        <w:t xml:space="preserve"> </w:t>
      </w:r>
      <w:r w:rsidRPr="00C20E54">
        <w:rPr>
          <w:rFonts w:ascii="Sylfaen" w:hAnsi="Sylfaen"/>
          <w:position w:val="-10"/>
          <w:sz w:val="24"/>
          <w:szCs w:val="24"/>
        </w:rPr>
        <w:t>________________</w:t>
      </w:r>
    </w:p>
    <w:p w:rsidR="0074698E" w:rsidRPr="00C20E54" w:rsidRDefault="0074698E" w:rsidP="0074698E">
      <w:pPr>
        <w:spacing w:after="0"/>
        <w:rPr>
          <w:rFonts w:ascii="Sylfaen" w:hAnsi="Sylfaen"/>
          <w:sz w:val="24"/>
          <w:szCs w:val="24"/>
        </w:rPr>
      </w:pPr>
    </w:p>
    <w:p w:rsidR="0074698E" w:rsidRPr="00C20E54" w:rsidRDefault="009722EE" w:rsidP="0074698E">
      <w:pPr>
        <w:pStyle w:val="BodyTextIndent2"/>
        <w:spacing w:after="0" w:line="240" w:lineRule="auto"/>
        <w:jc w:val="center"/>
        <w:rPr>
          <w:rFonts w:ascii="Sylfaen" w:hAnsi="Sylfaen"/>
          <w:b/>
          <w:bCs/>
          <w:noProof/>
          <w:szCs w:val="24"/>
          <w:lang w:val="ka-GE"/>
        </w:rPr>
      </w:pPr>
      <w:r w:rsidRPr="00C20E54">
        <w:rPr>
          <w:rFonts w:ascii="Sylfaen" w:hAnsi="Sylfaen" w:cs="Sylfaen"/>
          <w:b/>
          <w:szCs w:val="24"/>
          <w:lang w:val="ka-GE"/>
        </w:rPr>
        <w:t>სამუშაოს აღწერილობ</w:t>
      </w:r>
      <w:r w:rsidR="0074698E" w:rsidRPr="00C20E54">
        <w:rPr>
          <w:rFonts w:ascii="Sylfaen" w:hAnsi="Sylfaen"/>
          <w:b/>
          <w:bCs/>
          <w:noProof/>
          <w:szCs w:val="24"/>
          <w:lang w:val="ka-GE"/>
        </w:rPr>
        <w:t>ა</w:t>
      </w:r>
    </w:p>
    <w:p w:rsidR="0074698E" w:rsidRPr="00C20E54"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C20E54" w:rsidRDefault="0074698E" w:rsidP="008C5578">
            <w:pPr>
              <w:tabs>
                <w:tab w:val="left" w:pos="4536"/>
              </w:tabs>
              <w:spacing w:after="0"/>
              <w:rPr>
                <w:rFonts w:ascii="Sylfaen" w:hAnsi="Sylfaen"/>
                <w:b/>
                <w:sz w:val="24"/>
                <w:szCs w:val="24"/>
                <w:lang w:val="ka-GE"/>
              </w:rPr>
            </w:pPr>
            <w:r w:rsidRPr="00C20E54">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C20E54" w:rsidRDefault="008B4641" w:rsidP="008C5578">
            <w:pPr>
              <w:tabs>
                <w:tab w:val="left" w:pos="4536"/>
              </w:tabs>
              <w:spacing w:after="0"/>
              <w:rPr>
                <w:rFonts w:ascii="Sylfaen" w:hAnsi="Sylfaen"/>
                <w:sz w:val="24"/>
                <w:szCs w:val="24"/>
                <w:lang w:val="ka-GE"/>
              </w:rPr>
            </w:pPr>
            <w:r w:rsidRPr="00C20E54">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8B4641" w:rsidP="0016142B">
            <w:pPr>
              <w:tabs>
                <w:tab w:val="left" w:pos="4536"/>
              </w:tabs>
              <w:spacing w:after="0"/>
              <w:rPr>
                <w:rFonts w:ascii="Sylfaen" w:hAnsi="Sylfaen"/>
                <w:b/>
                <w:sz w:val="24"/>
                <w:szCs w:val="24"/>
                <w:lang w:val="ka-GE"/>
              </w:rPr>
            </w:pPr>
            <w:r w:rsidRPr="00C20E54">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8B4641" w:rsidP="0016142B">
            <w:pPr>
              <w:spacing w:after="0" w:line="360" w:lineRule="auto"/>
              <w:rPr>
                <w:rFonts w:ascii="Sylfaen" w:hAnsi="Sylfaen"/>
                <w:sz w:val="24"/>
                <w:szCs w:val="24"/>
                <w:lang w:val="ka-GE"/>
              </w:rPr>
            </w:pPr>
            <w:r w:rsidRPr="00C20E54">
              <w:rPr>
                <w:rFonts w:ascii="Sylfaen" w:hAnsi="Sylfaen"/>
                <w:sz w:val="24"/>
                <w:szCs w:val="24"/>
                <w:lang w:val="ka-GE"/>
              </w:rPr>
              <w:t>ქ. თბილისი, ა.წერეთლის გამზ. 144</w:t>
            </w: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8B4641" w:rsidP="008C5578">
            <w:pPr>
              <w:tabs>
                <w:tab w:val="left" w:pos="2385"/>
              </w:tabs>
              <w:spacing w:after="0"/>
              <w:rPr>
                <w:rFonts w:ascii="Sylfaen" w:hAnsi="Sylfaen"/>
                <w:b/>
                <w:sz w:val="24"/>
                <w:szCs w:val="24"/>
                <w:lang w:val="ka-GE"/>
              </w:rPr>
            </w:pPr>
            <w:r w:rsidRPr="00C20E54">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8B4641" w:rsidP="008C5578">
            <w:pPr>
              <w:tabs>
                <w:tab w:val="left" w:pos="4536"/>
              </w:tabs>
              <w:spacing w:after="0"/>
              <w:rPr>
                <w:rFonts w:ascii="Sylfaen" w:hAnsi="Sylfaen"/>
                <w:sz w:val="24"/>
                <w:szCs w:val="24"/>
                <w:lang w:val="ka-GE"/>
              </w:rPr>
            </w:pP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16142B">
            <w:pPr>
              <w:tabs>
                <w:tab w:val="left" w:pos="2385"/>
              </w:tabs>
              <w:spacing w:after="0"/>
              <w:rPr>
                <w:rFonts w:ascii="Sylfaen" w:hAnsi="Sylfaen"/>
                <w:b/>
                <w:sz w:val="24"/>
                <w:szCs w:val="24"/>
                <w:lang w:val="ka-GE"/>
              </w:rPr>
            </w:pPr>
            <w:r w:rsidRPr="00C20E54">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B56A23" w:rsidP="0016142B">
            <w:pPr>
              <w:spacing w:after="0" w:line="360" w:lineRule="auto"/>
              <w:rPr>
                <w:rFonts w:ascii="Sylfaen" w:hAnsi="Sylfaen"/>
                <w:sz w:val="24"/>
                <w:szCs w:val="24"/>
              </w:rPr>
            </w:pPr>
            <w:r w:rsidRPr="00C20E54">
              <w:rPr>
                <w:rFonts w:ascii="Sylfaen" w:hAnsi="Sylfaen"/>
                <w:sz w:val="24"/>
                <w:szCs w:val="24"/>
                <w:lang w:val="ka-GE"/>
              </w:rPr>
              <w:t>ჯანმრთელობის დაცვის დეპარტამენტი</w:t>
            </w: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8C5578">
            <w:pPr>
              <w:tabs>
                <w:tab w:val="left" w:pos="2385"/>
              </w:tabs>
              <w:spacing w:after="0"/>
              <w:rPr>
                <w:rFonts w:ascii="Sylfaen" w:hAnsi="Sylfaen"/>
                <w:b/>
                <w:sz w:val="24"/>
                <w:szCs w:val="24"/>
                <w:lang w:val="ka-GE"/>
              </w:rPr>
            </w:pPr>
            <w:r w:rsidRPr="00C20E54">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AD66C6" w:rsidP="008C5578">
            <w:pPr>
              <w:tabs>
                <w:tab w:val="left" w:pos="4536"/>
              </w:tabs>
              <w:spacing w:after="0"/>
              <w:rPr>
                <w:rFonts w:ascii="Sylfaen" w:hAnsi="Sylfaen"/>
                <w:sz w:val="24"/>
                <w:szCs w:val="24"/>
                <w:lang w:val="ka-GE"/>
              </w:rPr>
            </w:pPr>
            <w:r w:rsidRPr="00C20E54">
              <w:rPr>
                <w:rFonts w:ascii="Sylfaen" w:hAnsi="Sylfaen" w:cs="Sylfaen"/>
                <w:sz w:val="24"/>
                <w:szCs w:val="24"/>
                <w:lang w:val="ka-GE"/>
              </w:rPr>
              <w:t>საორგანიზაციო სამმართველო</w:t>
            </w:r>
          </w:p>
        </w:tc>
      </w:tr>
      <w:tr w:rsidR="008B4641" w:rsidRPr="00C20E54"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8C5578">
            <w:pPr>
              <w:tabs>
                <w:tab w:val="left" w:pos="4536"/>
              </w:tabs>
              <w:spacing w:after="0"/>
              <w:jc w:val="center"/>
              <w:rPr>
                <w:rFonts w:ascii="Sylfaen" w:hAnsi="Sylfaen"/>
                <w:sz w:val="24"/>
                <w:szCs w:val="24"/>
                <w:lang w:val="ka-GE"/>
              </w:rPr>
            </w:pPr>
            <w:r w:rsidRPr="00C20E54">
              <w:rPr>
                <w:rFonts w:ascii="Sylfaen" w:hAnsi="Sylfaen"/>
                <w:b/>
                <w:sz w:val="24"/>
                <w:szCs w:val="24"/>
                <w:lang w:val="ka-GE"/>
              </w:rPr>
              <w:t>თანამდებობა</w:t>
            </w:r>
          </w:p>
        </w:tc>
      </w:tr>
      <w:tr w:rsidR="008B4641" w:rsidRPr="00C20E54"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E000D6" w:rsidRDefault="008B4641" w:rsidP="00E000D6">
            <w:pPr>
              <w:tabs>
                <w:tab w:val="left" w:pos="4536"/>
              </w:tabs>
              <w:spacing w:after="0"/>
              <w:rPr>
                <w:rFonts w:ascii="Sylfaen" w:hAnsi="Sylfaen"/>
                <w:b/>
                <w:sz w:val="24"/>
                <w:szCs w:val="24"/>
                <w:lang w:val="ka-GE"/>
              </w:rPr>
            </w:pPr>
            <w:r w:rsidRPr="00C20E54">
              <w:rPr>
                <w:rFonts w:ascii="Sylfaen" w:hAnsi="Sylfaen"/>
                <w:b/>
                <w:sz w:val="24"/>
                <w:szCs w:val="24"/>
                <w:lang w:val="ka-GE"/>
              </w:rPr>
              <w:t>თანამდებობის დასახელება</w:t>
            </w:r>
            <w:r w:rsidR="00390749" w:rsidRPr="00C20E54">
              <w:rPr>
                <w:rFonts w:ascii="Sylfaen" w:hAnsi="Sylfaen"/>
                <w:b/>
                <w:sz w:val="24"/>
                <w:szCs w:val="24"/>
              </w:rPr>
              <w:t xml:space="preserve"> - </w:t>
            </w:r>
            <w:r w:rsidR="00E000D6">
              <w:rPr>
                <w:rFonts w:ascii="Sylfaen" w:hAnsi="Sylfaen"/>
                <w:sz w:val="24"/>
                <w:szCs w:val="24"/>
                <w:lang w:val="ka-GE"/>
              </w:rPr>
              <w:t>სამმართველოს უფროსი</w:t>
            </w:r>
            <w:bookmarkStart w:id="1" w:name="_GoBack"/>
            <w:bookmarkEnd w:id="1"/>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8C5578">
            <w:pPr>
              <w:tabs>
                <w:tab w:val="left" w:pos="4536"/>
              </w:tabs>
              <w:spacing w:after="0"/>
              <w:jc w:val="center"/>
              <w:rPr>
                <w:rFonts w:ascii="Sylfaen" w:hAnsi="Sylfaen"/>
                <w:b/>
                <w:sz w:val="24"/>
                <w:szCs w:val="24"/>
                <w:lang w:val="ka-GE"/>
              </w:rPr>
            </w:pPr>
            <w:r w:rsidRPr="00C20E54">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8C5578">
            <w:pPr>
              <w:tabs>
                <w:tab w:val="left" w:pos="4536"/>
              </w:tabs>
              <w:spacing w:after="0"/>
              <w:jc w:val="center"/>
              <w:rPr>
                <w:rFonts w:ascii="Sylfaen" w:hAnsi="Sylfaen"/>
                <w:b/>
                <w:sz w:val="24"/>
                <w:szCs w:val="24"/>
                <w:lang w:val="ka-GE"/>
              </w:rPr>
            </w:pPr>
            <w:r w:rsidRPr="00C20E54">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8C5578">
            <w:pPr>
              <w:tabs>
                <w:tab w:val="left" w:pos="4536"/>
              </w:tabs>
              <w:spacing w:after="0" w:line="240" w:lineRule="auto"/>
              <w:jc w:val="center"/>
              <w:rPr>
                <w:rFonts w:ascii="Sylfaen" w:hAnsi="Sylfaen"/>
                <w:b/>
                <w:sz w:val="24"/>
                <w:szCs w:val="24"/>
                <w:lang w:val="ka-GE"/>
              </w:rPr>
            </w:pPr>
            <w:r w:rsidRPr="00C20E54">
              <w:rPr>
                <w:rFonts w:ascii="Sylfaen" w:hAnsi="Sylfaen"/>
                <w:b/>
                <w:sz w:val="24"/>
                <w:szCs w:val="24"/>
                <w:lang w:val="ka-GE"/>
              </w:rPr>
              <w:t>ზღვრული სპეციალური წოდება</w:t>
            </w: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E000D6" w:rsidP="0016142B">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C20E54">
              <w:rPr>
                <w:rFonts w:ascii="Sylfaen" w:hAnsi="Sylfaen"/>
                <w:b/>
                <w:sz w:val="24"/>
                <w:szCs w:val="24"/>
                <w:lang w:val="ka-GE"/>
              </w:rPr>
              <w:t>უშუალო დაქვემდებარებაშია</w:t>
            </w:r>
            <w:r w:rsidR="008B4641" w:rsidRPr="00C20E54">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5D2D52" w:rsidP="00884ED7">
            <w:pPr>
              <w:tabs>
                <w:tab w:val="center" w:pos="2781"/>
              </w:tabs>
              <w:spacing w:after="0"/>
              <w:ind w:right="34"/>
              <w:rPr>
                <w:rFonts w:ascii="Sylfaen" w:hAnsi="Sylfaen"/>
                <w:sz w:val="24"/>
                <w:szCs w:val="24"/>
                <w:lang w:val="ka-GE"/>
              </w:rPr>
            </w:pPr>
            <w:r w:rsidRPr="00C20E54">
              <w:rPr>
                <w:rFonts w:ascii="Sylfaen" w:hAnsi="Sylfaen"/>
                <w:sz w:val="24"/>
                <w:szCs w:val="24"/>
                <w:lang w:val="ka-GE"/>
              </w:rPr>
              <w:t>დეპარტამენტის უფროსი</w:t>
            </w:r>
            <w:r w:rsidR="00390749" w:rsidRPr="00C20E54">
              <w:rPr>
                <w:rFonts w:ascii="Sylfaen" w:hAnsi="Sylfaen"/>
                <w:sz w:val="24"/>
                <w:szCs w:val="24"/>
                <w:lang w:val="ka-GE"/>
              </w:rPr>
              <w:t>ს</w:t>
            </w: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16142B">
            <w:pPr>
              <w:tabs>
                <w:tab w:val="left" w:pos="4536"/>
              </w:tabs>
              <w:spacing w:after="100" w:afterAutospacing="1" w:line="240" w:lineRule="auto"/>
              <w:ind w:right="34"/>
              <w:rPr>
                <w:rFonts w:ascii="Sylfaen" w:hAnsi="Sylfaen"/>
                <w:b/>
                <w:noProof/>
                <w:sz w:val="24"/>
                <w:szCs w:val="24"/>
              </w:rPr>
            </w:pPr>
            <w:r w:rsidRPr="00C20E54">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5D2D52" w:rsidP="0016142B">
            <w:pPr>
              <w:tabs>
                <w:tab w:val="left" w:pos="4536"/>
              </w:tabs>
              <w:spacing w:after="0" w:line="240" w:lineRule="auto"/>
              <w:ind w:right="34"/>
              <w:rPr>
                <w:rFonts w:ascii="Sylfaen" w:hAnsi="Sylfaen"/>
                <w:sz w:val="24"/>
                <w:szCs w:val="24"/>
                <w:lang w:val="ka-GE"/>
              </w:rPr>
            </w:pPr>
            <w:r w:rsidRPr="00C20E54">
              <w:rPr>
                <w:rFonts w:ascii="Sylfaen" w:hAnsi="Sylfaen"/>
                <w:sz w:val="24"/>
                <w:szCs w:val="24"/>
                <w:lang w:val="ka-GE"/>
              </w:rPr>
              <w:t>1 (ერთი)</w:t>
            </w: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16142B">
            <w:pPr>
              <w:tabs>
                <w:tab w:val="left" w:pos="4536"/>
              </w:tabs>
              <w:spacing w:after="100" w:afterAutospacing="1" w:line="240" w:lineRule="auto"/>
              <w:rPr>
                <w:rFonts w:ascii="Sylfaen" w:hAnsi="Sylfaen"/>
                <w:b/>
                <w:sz w:val="24"/>
                <w:szCs w:val="24"/>
                <w:lang w:val="ka-GE"/>
              </w:rPr>
            </w:pPr>
            <w:r w:rsidRPr="00C20E54">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5D2D52" w:rsidP="0016142B">
            <w:pPr>
              <w:tabs>
                <w:tab w:val="left" w:pos="4536"/>
              </w:tabs>
              <w:spacing w:after="0" w:line="240" w:lineRule="auto"/>
              <w:rPr>
                <w:rFonts w:ascii="Sylfaen" w:hAnsi="Sylfaen"/>
                <w:sz w:val="24"/>
                <w:szCs w:val="24"/>
                <w:lang w:val="ka-GE"/>
              </w:rPr>
            </w:pPr>
            <w:r w:rsidRPr="00C20E54">
              <w:rPr>
                <w:rFonts w:ascii="Sylfaen" w:hAnsi="Sylfaen"/>
                <w:sz w:val="24"/>
                <w:szCs w:val="24"/>
                <w:lang w:val="ka-GE"/>
              </w:rPr>
              <w:t>9 (ცხრა) - მთავარი სპეციალისტი, უფროსი სპეციალისტი და სპეციალისტი</w:t>
            </w:r>
          </w:p>
        </w:tc>
      </w:tr>
      <w:tr w:rsidR="008B4641" w:rsidRPr="00C20E54"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C20E54" w:rsidRDefault="008B4641" w:rsidP="008C5578">
            <w:pPr>
              <w:tabs>
                <w:tab w:val="left" w:pos="4536"/>
              </w:tabs>
              <w:spacing w:after="0" w:line="240" w:lineRule="auto"/>
              <w:rPr>
                <w:rFonts w:ascii="Sylfaen" w:hAnsi="Sylfaen"/>
                <w:b/>
                <w:sz w:val="24"/>
                <w:szCs w:val="24"/>
                <w:lang w:val="ka-GE"/>
              </w:rPr>
            </w:pPr>
            <w:r w:rsidRPr="00C20E54">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5D2D52" w:rsidP="005D2D52">
            <w:pPr>
              <w:tabs>
                <w:tab w:val="left" w:pos="4536"/>
              </w:tabs>
              <w:spacing w:after="0" w:line="240" w:lineRule="auto"/>
              <w:rPr>
                <w:rFonts w:ascii="Sylfaen" w:hAnsi="Sylfaen"/>
                <w:sz w:val="24"/>
                <w:szCs w:val="24"/>
                <w:lang w:val="ka-GE"/>
              </w:rPr>
            </w:pPr>
            <w:r w:rsidRPr="00C20E54">
              <w:rPr>
                <w:rFonts w:ascii="Sylfaen" w:hAnsi="Sylfaen"/>
                <w:sz w:val="24"/>
                <w:szCs w:val="24"/>
                <w:lang w:val="ka-GE"/>
              </w:rPr>
              <w:t>მთავარი სპეციალისტი</w:t>
            </w:r>
          </w:p>
        </w:tc>
      </w:tr>
      <w:tr w:rsidR="008B4641" w:rsidRPr="00C20E54"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8B4641" w:rsidP="00E73C5C">
            <w:pPr>
              <w:tabs>
                <w:tab w:val="left" w:pos="4536"/>
              </w:tabs>
              <w:spacing w:after="0" w:line="240" w:lineRule="auto"/>
              <w:rPr>
                <w:rFonts w:ascii="Sylfaen" w:hAnsi="Sylfaen"/>
                <w:b/>
                <w:sz w:val="24"/>
                <w:szCs w:val="24"/>
              </w:rPr>
            </w:pPr>
            <w:r w:rsidRPr="00C20E54">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8B4641" w:rsidP="008B4641">
            <w:pPr>
              <w:spacing w:line="360" w:lineRule="auto"/>
              <w:rPr>
                <w:rFonts w:ascii="Sylfaen" w:eastAsia="MS Gothic" w:hAnsi="Sylfaen"/>
                <w:sz w:val="24"/>
                <w:szCs w:val="24"/>
                <w:lang w:val="ka-GE"/>
              </w:rPr>
            </w:pPr>
            <w:r w:rsidRPr="00C20E54">
              <w:rPr>
                <w:rFonts w:ascii="Sylfaen" w:eastAsia="MS Gothic" w:hAnsi="Sylfaen"/>
                <w:sz w:val="24"/>
                <w:szCs w:val="24"/>
                <w:lang w:val="ka-GE"/>
              </w:rPr>
              <w:t>09:30-18:30</w:t>
            </w:r>
          </w:p>
          <w:p w:rsidR="008B4641" w:rsidRPr="00C20E54" w:rsidRDefault="008B4641" w:rsidP="008B4641">
            <w:pPr>
              <w:spacing w:line="360" w:lineRule="auto"/>
              <w:rPr>
                <w:rFonts w:ascii="Sylfaen" w:eastAsia="MS Gothic" w:hAnsi="Sylfaen"/>
                <w:sz w:val="24"/>
                <w:szCs w:val="24"/>
              </w:rPr>
            </w:pPr>
            <w:r w:rsidRPr="00C20E54">
              <w:rPr>
                <w:rFonts w:ascii="Sylfaen" w:eastAsia="MS Gothic" w:hAnsi="Sylfaen"/>
                <w:sz w:val="24"/>
                <w:szCs w:val="24"/>
                <w:lang w:val="ka-GE"/>
              </w:rPr>
              <w:t>13:00-14:00</w:t>
            </w:r>
          </w:p>
        </w:tc>
      </w:tr>
      <w:tr w:rsidR="008B4641" w:rsidRPr="00C20E54"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C20E54" w:rsidRDefault="008B4641" w:rsidP="008C5578">
            <w:pPr>
              <w:pStyle w:val="BodyText"/>
              <w:rPr>
                <w:rFonts w:ascii="Sylfaen" w:hAnsi="Sylfaen"/>
                <w:b/>
                <w:sz w:val="24"/>
                <w:szCs w:val="24"/>
                <w:lang w:val="ka-GE"/>
              </w:rPr>
            </w:pPr>
            <w:r w:rsidRPr="00C20E54">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C20E54" w:rsidRDefault="008B4641" w:rsidP="00962D44">
            <w:pPr>
              <w:pStyle w:val="BodyText"/>
              <w:rPr>
                <w:rFonts w:ascii="Sylfaen" w:hAnsi="Sylfaen"/>
                <w:b/>
                <w:sz w:val="24"/>
                <w:szCs w:val="24"/>
                <w:lang w:val="ka-GE"/>
              </w:rPr>
            </w:pPr>
          </w:p>
        </w:tc>
      </w:tr>
      <w:tr w:rsidR="008B4641"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C20E54" w:rsidRDefault="008B4641" w:rsidP="008C5578">
            <w:pPr>
              <w:pStyle w:val="BodyText"/>
              <w:rPr>
                <w:rFonts w:ascii="Sylfaen" w:hAnsi="Sylfaen"/>
                <w:b/>
                <w:sz w:val="24"/>
                <w:szCs w:val="24"/>
              </w:rPr>
            </w:pPr>
            <w:r w:rsidRPr="00C20E54">
              <w:rPr>
                <w:rFonts w:ascii="Sylfaen" w:hAnsi="Sylfaen"/>
                <w:b/>
                <w:sz w:val="24"/>
                <w:szCs w:val="24"/>
                <w:lang w:val="ka-GE"/>
              </w:rPr>
              <w:lastRenderedPageBreak/>
              <w:t>თანამდებობის მიზანი</w:t>
            </w:r>
          </w:p>
        </w:tc>
      </w:tr>
      <w:tr w:rsidR="008B4641"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D2D52">
            <w:pPr>
              <w:jc w:val="both"/>
              <w:rPr>
                <w:rFonts w:ascii="Sylfaen" w:hAnsi="Sylfaen"/>
                <w:sz w:val="24"/>
                <w:szCs w:val="24"/>
                <w:lang w:val="ka-GE"/>
              </w:rPr>
            </w:pPr>
            <w:r w:rsidRPr="00C20E54">
              <w:rPr>
                <w:rFonts w:ascii="Sylfaen" w:hAnsi="Sylfaen"/>
                <w:sz w:val="24"/>
                <w:szCs w:val="24"/>
                <w:lang w:val="af-ZA"/>
              </w:rPr>
              <w:t>,,რეფერალური მომსახურების</w:t>
            </w:r>
            <w:r w:rsidRPr="00C20E54">
              <w:rPr>
                <w:rFonts w:ascii="Sylfaen" w:hAnsi="Sylfaen"/>
                <w:sz w:val="24"/>
                <w:szCs w:val="24"/>
                <w:lang w:val="ka-GE"/>
              </w:rPr>
              <w:t>“</w:t>
            </w:r>
            <w:r w:rsidRPr="00C20E54">
              <w:rPr>
                <w:rFonts w:ascii="Sylfaen" w:hAnsi="Sylfaen"/>
                <w:sz w:val="24"/>
                <w:szCs w:val="24"/>
                <w:lang w:val="af-ZA"/>
              </w:rPr>
              <w:t xml:space="preserve"> </w:t>
            </w:r>
            <w:r w:rsidRPr="00C20E54">
              <w:rPr>
                <w:rFonts w:ascii="Sylfaen" w:hAnsi="Sylfaen"/>
                <w:sz w:val="24"/>
                <w:szCs w:val="24"/>
                <w:lang w:val="ka-GE"/>
              </w:rPr>
              <w:t>ფარგლებში</w:t>
            </w:r>
            <w:r w:rsidRPr="00C20E54">
              <w:rPr>
                <w:rFonts w:ascii="Sylfaen" w:hAnsi="Sylfaen"/>
                <w:sz w:val="24"/>
                <w:szCs w:val="24"/>
                <w:lang w:val="af-ZA"/>
              </w:rPr>
              <w:t xml:space="preserve"> </w:t>
            </w:r>
            <w:r w:rsidRPr="00C20E54">
              <w:rPr>
                <w:rFonts w:ascii="Sylfaen" w:hAnsi="Sylfaen"/>
                <w:sz w:val="24"/>
                <w:szCs w:val="24"/>
                <w:lang w:val="ka-GE"/>
              </w:rPr>
              <w:t xml:space="preserve">შესაბამისი </w:t>
            </w:r>
            <w:r w:rsidRPr="00C20E54">
              <w:rPr>
                <w:rFonts w:ascii="Sylfaen" w:hAnsi="Sylfaen"/>
                <w:sz w:val="24"/>
                <w:szCs w:val="24"/>
                <w:lang w:val="af-ZA"/>
              </w:rPr>
              <w:t xml:space="preserve">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შესაბამისად შექმნილი კომისიის </w:t>
            </w:r>
            <w:r w:rsidRPr="00C20E54">
              <w:rPr>
                <w:rFonts w:ascii="Sylfaen" w:hAnsi="Sylfaen"/>
                <w:sz w:val="24"/>
                <w:szCs w:val="24"/>
                <w:lang w:val="ka-GE"/>
              </w:rPr>
              <w:t>წევრი</w:t>
            </w:r>
          </w:p>
          <w:p w:rsidR="005D2D52" w:rsidRPr="00C20E54" w:rsidRDefault="005D2D52" w:rsidP="005D2D52">
            <w:pPr>
              <w:jc w:val="both"/>
              <w:rPr>
                <w:rFonts w:ascii="Sylfaen" w:hAnsi="Sylfaen" w:cs="Sylfaen"/>
                <w:color w:val="000000"/>
                <w:sz w:val="24"/>
                <w:szCs w:val="24"/>
                <w:lang w:val="ka-GE"/>
              </w:rPr>
            </w:pPr>
            <w:r w:rsidRPr="00C20E54">
              <w:rPr>
                <w:rFonts w:ascii="Sylfaen" w:hAnsi="Sylfaen"/>
                <w:sz w:val="24"/>
                <w:szCs w:val="24"/>
                <w:lang w:val="ka-GE"/>
              </w:rPr>
              <w:t xml:space="preserve"> </w:t>
            </w:r>
            <w:r w:rsidRPr="00C20E54">
              <w:rPr>
                <w:rFonts w:ascii="Sylfaen" w:hAnsi="Sylfaen" w:cs="Sylfaen"/>
                <w:color w:val="000000"/>
                <w:sz w:val="24"/>
                <w:szCs w:val="24"/>
                <w:lang w:val="ka-GE"/>
              </w:rPr>
              <w:t>,,რეფერალური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შექმნილი  კომისიის სპეციალური შემადგენლობის წევრი.</w:t>
            </w:r>
          </w:p>
          <w:p w:rsidR="005D2D52" w:rsidRPr="00C20E54" w:rsidRDefault="005D2D52" w:rsidP="005D2D52">
            <w:pPr>
              <w:jc w:val="both"/>
              <w:rPr>
                <w:rFonts w:ascii="Sylfaen" w:hAnsi="Sylfaen" w:cs="Sylfaen"/>
                <w:color w:val="000000"/>
                <w:sz w:val="24"/>
                <w:szCs w:val="24"/>
                <w:lang w:val="ka-GE"/>
              </w:rPr>
            </w:pPr>
            <w:r w:rsidRPr="00C20E54">
              <w:rPr>
                <w:rFonts w:ascii="Sylfaen" w:hAnsi="Sylfaen" w:cs="Sylfaen"/>
                <w:color w:val="000000"/>
                <w:sz w:val="24"/>
                <w:szCs w:val="24"/>
                <w:lang w:val="ka-GE"/>
              </w:rPr>
              <w:t>,,რეფერალური მომსახურების სახელმწიფო პროგრამის“ ფარგლებში განსახილველი დოკუმენტაციის განხილვა, ანალიზი და კომისიაზე წარდგენის უზრუნველყოფა.</w:t>
            </w:r>
          </w:p>
          <w:p w:rsidR="008B4641" w:rsidRPr="00C20E54" w:rsidRDefault="005D2D52" w:rsidP="005D2D52">
            <w:pPr>
              <w:jc w:val="both"/>
              <w:rPr>
                <w:rFonts w:ascii="Sylfaen" w:eastAsia="Arial Unicode MS" w:hAnsi="Sylfaen" w:cs="Arial Unicode MS"/>
                <w:b/>
                <w:sz w:val="24"/>
                <w:szCs w:val="24"/>
                <w:u w:color="000000"/>
                <w:bdr w:val="nil"/>
                <w:lang w:val="ka-GE"/>
              </w:rPr>
            </w:pPr>
            <w:r w:rsidRPr="00C20E54">
              <w:rPr>
                <w:rFonts w:ascii="Sylfaen" w:hAnsi="Sylfaen" w:cs="Sylfaen"/>
                <w:color w:val="000000"/>
                <w:sz w:val="24"/>
                <w:szCs w:val="24"/>
                <w:lang w:val="ka-GE"/>
              </w:rPr>
              <w:t xml:space="preserve">კომისიის სხდომის ოქმების,  ანგარიშების მომზადებისა და სსიპ სოციალური მომსახურების სააგენტოსთვის გადაცემის ორგანიზება. </w:t>
            </w:r>
          </w:p>
        </w:tc>
      </w:tr>
      <w:tr w:rsidR="008B4641"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C20E54" w:rsidRDefault="008B4641" w:rsidP="008C5578">
            <w:pPr>
              <w:pStyle w:val="BodyText"/>
              <w:jc w:val="left"/>
              <w:rPr>
                <w:rFonts w:ascii="Sylfaen" w:hAnsi="Sylfaen"/>
                <w:b/>
                <w:sz w:val="24"/>
                <w:szCs w:val="24"/>
                <w:lang w:val="ka-GE"/>
              </w:rPr>
            </w:pPr>
            <w:r w:rsidRPr="00C20E54">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C20E54" w:rsidRDefault="008B4641" w:rsidP="003A5F01">
            <w:pPr>
              <w:pStyle w:val="BodyText"/>
              <w:jc w:val="left"/>
              <w:rPr>
                <w:rFonts w:ascii="Sylfaen" w:hAnsi="Sylfaen"/>
                <w:b/>
                <w:sz w:val="24"/>
                <w:szCs w:val="24"/>
                <w:lang w:val="ka-GE"/>
              </w:rPr>
            </w:pPr>
            <w:r w:rsidRPr="00C20E54">
              <w:rPr>
                <w:rFonts w:ascii="Sylfaen" w:hAnsi="Sylfaen"/>
                <w:b/>
                <w:sz w:val="24"/>
                <w:szCs w:val="24"/>
                <w:lang w:val="ka-GE"/>
              </w:rPr>
              <w:t>პრიორიტეტულობა</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B25E67">
            <w:pPr>
              <w:jc w:val="both"/>
              <w:rPr>
                <w:rFonts w:ascii="Sylfaen" w:hAnsi="Sylfaen"/>
                <w:sz w:val="24"/>
                <w:szCs w:val="24"/>
                <w:lang w:val="ka-GE"/>
              </w:rPr>
            </w:pPr>
            <w:r w:rsidRPr="00C20E54">
              <w:rPr>
                <w:rFonts w:ascii="Sylfaen" w:hAnsi="Sylfaen"/>
                <w:sz w:val="24"/>
                <w:szCs w:val="24"/>
                <w:lang w:val="af-ZA"/>
              </w:rPr>
              <w:t>,,რეფერალური მომსახურების</w:t>
            </w:r>
            <w:r w:rsidRPr="00C20E54">
              <w:rPr>
                <w:rFonts w:ascii="Sylfaen" w:hAnsi="Sylfaen"/>
                <w:sz w:val="24"/>
                <w:szCs w:val="24"/>
                <w:lang w:val="ka-GE"/>
              </w:rPr>
              <w:t>“</w:t>
            </w:r>
            <w:r w:rsidRPr="00C20E54">
              <w:rPr>
                <w:rFonts w:ascii="Sylfaen" w:hAnsi="Sylfaen"/>
                <w:sz w:val="24"/>
                <w:szCs w:val="24"/>
                <w:lang w:val="af-ZA"/>
              </w:rPr>
              <w:t xml:space="preserve"> </w:t>
            </w:r>
            <w:r w:rsidRPr="00C20E54">
              <w:rPr>
                <w:rFonts w:ascii="Sylfaen" w:hAnsi="Sylfaen"/>
                <w:sz w:val="24"/>
                <w:szCs w:val="24"/>
                <w:lang w:val="ka-GE"/>
              </w:rPr>
              <w:t>ფარგლებში</w:t>
            </w:r>
            <w:r w:rsidRPr="00C20E54">
              <w:rPr>
                <w:rFonts w:ascii="Sylfaen" w:hAnsi="Sylfaen"/>
                <w:sz w:val="24"/>
                <w:szCs w:val="24"/>
                <w:lang w:val="af-ZA"/>
              </w:rPr>
              <w:t xml:space="preserve"> </w:t>
            </w:r>
            <w:r w:rsidRPr="00C20E54">
              <w:rPr>
                <w:rFonts w:ascii="Sylfaen" w:hAnsi="Sylfaen"/>
                <w:sz w:val="24"/>
                <w:szCs w:val="24"/>
                <w:lang w:val="ka-GE"/>
              </w:rPr>
              <w:t xml:space="preserve">შესაბამისი </w:t>
            </w:r>
            <w:r w:rsidRPr="00C20E54">
              <w:rPr>
                <w:rFonts w:ascii="Sylfaen" w:hAnsi="Sylfaen"/>
                <w:sz w:val="24"/>
                <w:szCs w:val="24"/>
                <w:lang w:val="af-ZA"/>
              </w:rPr>
              <w:t xml:space="preserve">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შესაბამისად შექმნილი კომისიის </w:t>
            </w:r>
            <w:r w:rsidRPr="00C20E54">
              <w:rPr>
                <w:rFonts w:ascii="Sylfaen" w:hAnsi="Sylfaen"/>
                <w:sz w:val="24"/>
                <w:szCs w:val="24"/>
                <w:lang w:val="ka-GE"/>
              </w:rPr>
              <w:t xml:space="preserve"> წევრი</w:t>
            </w:r>
            <w:r w:rsidRPr="00C20E54">
              <w:rPr>
                <w:rFonts w:ascii="Sylfaen" w:hAnsi="Sylfaen"/>
                <w:sz w:val="24"/>
                <w:szCs w:val="24"/>
              </w:rPr>
              <w:t xml:space="preserve"> </w:t>
            </w:r>
            <w:r w:rsidRPr="00C20E54">
              <w:rPr>
                <w:rFonts w:ascii="Sylfaen" w:hAnsi="Sylfaen"/>
                <w:sz w:val="24"/>
                <w:szCs w:val="24"/>
                <w:lang w:val="ka-GE"/>
              </w:rPr>
              <w:t>(საქ. შრომის, ჯანმრთელობისა და სოციალური დაცვის მინისტრის  2014 წლის 16 იანვრის N01-6/ო ობრძანება).</w:t>
            </w:r>
          </w:p>
          <w:p w:rsidR="005D2D52" w:rsidRPr="00C20E54" w:rsidRDefault="005D2D52" w:rsidP="00B25E67">
            <w:pPr>
              <w:rPr>
                <w:rFonts w:ascii="Sylfaen" w:hAnsi="Sylfaen"/>
                <w:b/>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b/>
                <w:sz w:val="24"/>
                <w:szCs w:val="24"/>
              </w:rPr>
            </w:pPr>
            <w:r w:rsidRPr="00C20E54">
              <w:rPr>
                <w:rFonts w:ascii="Sylfaen" w:hAnsi="Sylfaen"/>
                <w:sz w:val="24"/>
                <w:szCs w:val="24"/>
                <w:lang w:val="ka-GE"/>
              </w:rPr>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5D2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C20E54">
              <w:rPr>
                <w:rFonts w:ascii="Sylfaen" w:hAnsi="Sylfaen" w:cs="Sylfaen"/>
                <w:sz w:val="24"/>
                <w:szCs w:val="24"/>
              </w:rPr>
              <w:t>„რეფერალური მომსახურების“ ფარგლებში  შემოსული განცხადებების</w:t>
            </w:r>
            <w:r w:rsidRPr="00C20E54">
              <w:rPr>
                <w:rFonts w:ascii="Sylfaen" w:hAnsi="Sylfaen" w:cs="Sylfaen"/>
                <w:sz w:val="24"/>
                <w:szCs w:val="24"/>
                <w:lang w:val="ka-GE"/>
              </w:rPr>
              <w:t xml:space="preserve"> </w:t>
            </w:r>
            <w:r w:rsidRPr="00C20E54">
              <w:rPr>
                <w:rFonts w:ascii="Sylfaen" w:hAnsi="Sylfaen" w:cs="Sylfaen"/>
                <w:sz w:val="24"/>
                <w:szCs w:val="24"/>
              </w:rPr>
              <w:t>ინდივიდუალურ რეჟიმში განხილვა</w:t>
            </w:r>
            <w:r w:rsidRPr="00C20E54">
              <w:rPr>
                <w:rFonts w:ascii="Sylfaen" w:hAnsi="Sylfaen" w:cs="Sylfaen"/>
                <w:sz w:val="24"/>
                <w:szCs w:val="24"/>
                <w:lang w:val="ka-GE"/>
              </w:rPr>
              <w:t xml:space="preserve"> და </w:t>
            </w:r>
            <w:r w:rsidRPr="00C20E54">
              <w:rPr>
                <w:rFonts w:ascii="Sylfaen" w:hAnsi="Sylfaen" w:cs="Sylfaen"/>
                <w:sz w:val="24"/>
                <w:szCs w:val="24"/>
              </w:rPr>
              <w:t xml:space="preserve">მოქალაქეთა განცხადებებზე თანდართული, </w:t>
            </w:r>
            <w:r w:rsidRPr="00C20E54">
              <w:rPr>
                <w:rFonts w:ascii="Sylfaen" w:hAnsi="Sylfaen" w:cs="Sylfaen"/>
                <w:sz w:val="24"/>
                <w:szCs w:val="24"/>
                <w:lang w:val="ka-GE"/>
              </w:rPr>
              <w:t xml:space="preserve">კომისიის </w:t>
            </w:r>
            <w:r w:rsidRPr="00C20E54">
              <w:rPr>
                <w:rFonts w:ascii="Sylfaen" w:hAnsi="Sylfaen" w:cs="Sylfaen"/>
                <w:sz w:val="24"/>
                <w:szCs w:val="24"/>
              </w:rPr>
              <w:t>სხდომ</w:t>
            </w:r>
            <w:r w:rsidRPr="00C20E54">
              <w:rPr>
                <w:rFonts w:ascii="Sylfaen" w:hAnsi="Sylfaen" w:cs="Sylfaen"/>
                <w:sz w:val="24"/>
                <w:szCs w:val="24"/>
                <w:lang w:val="ka-GE"/>
              </w:rPr>
              <w:t>ებ</w:t>
            </w:r>
            <w:r w:rsidRPr="00C20E54">
              <w:rPr>
                <w:rFonts w:ascii="Sylfaen" w:hAnsi="Sylfaen" w:cs="Sylfaen"/>
                <w:sz w:val="24"/>
                <w:szCs w:val="24"/>
              </w:rPr>
              <w:t>ზე განსახილველი დოკუმენტაციის პირველადი და ტექნიკური ექსპერტიზ</w:t>
            </w:r>
            <w:r w:rsidRPr="00C20E54">
              <w:rPr>
                <w:rFonts w:ascii="Sylfaen" w:hAnsi="Sylfaen" w:cs="Sylfaen"/>
                <w:sz w:val="24"/>
                <w:szCs w:val="24"/>
                <w:lang w:val="ka-GE"/>
              </w:rPr>
              <w:t>ის</w:t>
            </w:r>
            <w:r w:rsidRPr="00C20E54">
              <w:rPr>
                <w:rFonts w:ascii="Sylfaen" w:hAnsi="Sylfaen" w:cs="Sylfaen"/>
                <w:sz w:val="24"/>
                <w:szCs w:val="24"/>
              </w:rPr>
              <w:t xml:space="preserve"> და </w:t>
            </w:r>
            <w:r w:rsidRPr="00C20E54">
              <w:rPr>
                <w:rFonts w:ascii="Sylfaen" w:hAnsi="Sylfaen" w:cs="Sylfaen"/>
                <w:sz w:val="24"/>
                <w:szCs w:val="24"/>
                <w:lang w:val="ka-GE"/>
              </w:rPr>
              <w:t xml:space="preserve">331-ე დადგენილებით </w:t>
            </w:r>
            <w:r w:rsidRPr="00C20E54">
              <w:rPr>
                <w:rFonts w:ascii="Sylfaen" w:hAnsi="Sylfaen" w:cs="Sylfaen"/>
                <w:sz w:val="24"/>
                <w:szCs w:val="24"/>
              </w:rPr>
              <w:t>განსაზღვრულ კრიტერიუმებთან შესაბამისობის დადგენის ორგანიზება;</w:t>
            </w:r>
            <w:r w:rsidRPr="00C20E54">
              <w:rPr>
                <w:rFonts w:ascii="Sylfaen" w:hAnsi="Sylfaen" w:cs="Sylfaen"/>
                <w:sz w:val="24"/>
                <w:szCs w:val="24"/>
                <w:lang w:val="ka-GE"/>
              </w:rPr>
              <w:t xml:space="preserve"> </w:t>
            </w:r>
            <w:r w:rsidRPr="00C20E54">
              <w:rPr>
                <w:rFonts w:ascii="Sylfaen" w:hAnsi="Sylfaen"/>
                <w:sz w:val="24"/>
                <w:szCs w:val="24"/>
                <w:lang w:val="ka-GE"/>
              </w:rPr>
              <w:t>(მუდმივი)</w:t>
            </w:r>
          </w:p>
          <w:p w:rsidR="005D2D52" w:rsidRPr="00C20E54" w:rsidRDefault="005D2D52" w:rsidP="00B25E67">
            <w:pPr>
              <w:rPr>
                <w:rFonts w:ascii="Sylfaen" w:hAnsi="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rPr>
            </w:pPr>
            <w:r w:rsidRPr="00C20E54">
              <w:rPr>
                <w:rFonts w:ascii="Sylfaen" w:hAnsi="Sylfaen"/>
                <w:sz w:val="24"/>
                <w:szCs w:val="24"/>
                <w:lang w:val="ka-GE"/>
              </w:rPr>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5D2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C20E54">
              <w:rPr>
                <w:rFonts w:ascii="Sylfaen" w:hAnsi="Sylfaen" w:cs="Sylfaen"/>
                <w:sz w:val="24"/>
                <w:szCs w:val="24"/>
              </w:rPr>
              <w:t xml:space="preserve">„რეფერალური მომსახურების“ ფარგლებში წარმოდგენილ დოკუმენტაციასთან დაკავშირებით შესაბამისი დარგის </w:t>
            </w:r>
            <w:r w:rsidRPr="00C20E54">
              <w:rPr>
                <w:rFonts w:ascii="Sylfaen" w:hAnsi="Sylfaen" w:cs="Sylfaen"/>
                <w:sz w:val="24"/>
                <w:szCs w:val="24"/>
              </w:rPr>
              <w:lastRenderedPageBreak/>
              <w:t>ექსპერტების, სერვისის მიმწოდებელი დაწესებულებებისაგან</w:t>
            </w:r>
            <w:r w:rsidRPr="00C20E54">
              <w:rPr>
                <w:rFonts w:ascii="Sylfaen" w:hAnsi="Sylfaen" w:cs="Sylfaen"/>
                <w:sz w:val="24"/>
                <w:szCs w:val="24"/>
                <w:lang w:val="ka-GE"/>
              </w:rPr>
              <w:t xml:space="preserve">, სხვა სტრუქტურებისგან </w:t>
            </w:r>
            <w:r w:rsidRPr="00C20E54">
              <w:rPr>
                <w:rFonts w:ascii="Sylfaen" w:hAnsi="Sylfaen" w:cs="Sylfaen"/>
                <w:sz w:val="24"/>
                <w:szCs w:val="24"/>
              </w:rPr>
              <w:t xml:space="preserve"> დამატებითი ინფორმაციის მოძიებ</w:t>
            </w:r>
            <w:r w:rsidRPr="00C20E54">
              <w:rPr>
                <w:rFonts w:ascii="Sylfaen" w:hAnsi="Sylfaen" w:cs="Sylfaen"/>
                <w:sz w:val="24"/>
                <w:szCs w:val="24"/>
                <w:lang w:val="ka-GE"/>
              </w:rPr>
              <w:t>ის ორგანიზება</w:t>
            </w:r>
            <w:r w:rsidRPr="00C20E54">
              <w:rPr>
                <w:rFonts w:ascii="Sylfaen" w:hAnsi="Sylfaen" w:cs="Sylfaen"/>
                <w:sz w:val="24"/>
                <w:szCs w:val="24"/>
              </w:rPr>
              <w:t>.</w:t>
            </w:r>
            <w:r w:rsidRPr="00C20E54">
              <w:rPr>
                <w:rFonts w:ascii="Sylfaen" w:hAnsi="Sylfaen" w:cs="Sylfaen"/>
                <w:sz w:val="24"/>
                <w:szCs w:val="24"/>
                <w:lang w:val="ka-GE"/>
              </w:rPr>
              <w:t xml:space="preserve"> </w:t>
            </w:r>
            <w:r w:rsidRPr="00C20E54">
              <w:rPr>
                <w:rFonts w:ascii="Sylfaen" w:hAnsi="Sylfaen"/>
                <w:sz w:val="24"/>
                <w:szCs w:val="24"/>
                <w:lang w:val="ka-GE"/>
              </w:rPr>
              <w:t>(მუდმივი)</w:t>
            </w:r>
          </w:p>
          <w:p w:rsidR="005D2D52" w:rsidRPr="00C20E54" w:rsidRDefault="005D2D52" w:rsidP="00B25E67">
            <w:pPr>
              <w:rPr>
                <w:rFonts w:ascii="Sylfaen" w:hAnsi="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rPr>
            </w:pPr>
            <w:r w:rsidRPr="00C20E54">
              <w:rPr>
                <w:rFonts w:ascii="Sylfaen" w:hAnsi="Sylfaen"/>
                <w:sz w:val="24"/>
                <w:szCs w:val="24"/>
                <w:lang w:val="ka-GE"/>
              </w:rPr>
              <w:lastRenderedPageBreak/>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5D2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C20E54">
              <w:rPr>
                <w:rFonts w:ascii="Sylfaen" w:hAnsi="Sylfaen" w:cs="Sylfaen"/>
                <w:sz w:val="24"/>
                <w:szCs w:val="24"/>
              </w:rPr>
              <w:lastRenderedPageBreak/>
              <w:t>კომისიის სხდომაზე განსახილველი განცხადებების მონაცემთა ბაზის შევსებ</w:t>
            </w:r>
            <w:r w:rsidRPr="00C20E54">
              <w:rPr>
                <w:rFonts w:ascii="Sylfaen" w:hAnsi="Sylfaen" w:cs="Sylfaen"/>
                <w:sz w:val="24"/>
                <w:szCs w:val="24"/>
                <w:lang w:val="ka-GE"/>
              </w:rPr>
              <w:t>ის</w:t>
            </w:r>
            <w:r w:rsidRPr="00C20E54">
              <w:rPr>
                <w:rFonts w:ascii="Sylfaen" w:hAnsi="Sylfaen" w:cs="Sylfaen"/>
                <w:sz w:val="24"/>
                <w:szCs w:val="24"/>
              </w:rPr>
              <w:t>, რევიზი</w:t>
            </w:r>
            <w:r w:rsidRPr="00C20E54">
              <w:rPr>
                <w:rFonts w:ascii="Sylfaen" w:hAnsi="Sylfaen" w:cs="Sylfaen"/>
                <w:sz w:val="24"/>
                <w:szCs w:val="24"/>
                <w:lang w:val="ka-GE"/>
              </w:rPr>
              <w:t>ის</w:t>
            </w:r>
            <w:r w:rsidRPr="00C20E54">
              <w:rPr>
                <w:rFonts w:ascii="Sylfaen" w:hAnsi="Sylfaen" w:cs="Sylfaen"/>
                <w:sz w:val="24"/>
                <w:szCs w:val="24"/>
              </w:rPr>
              <w:t>, უზუსტობების კორექცი</w:t>
            </w:r>
            <w:r w:rsidRPr="00C20E54">
              <w:rPr>
                <w:rFonts w:ascii="Sylfaen" w:hAnsi="Sylfaen" w:cs="Sylfaen"/>
                <w:sz w:val="24"/>
                <w:szCs w:val="24"/>
                <w:lang w:val="ka-GE"/>
              </w:rPr>
              <w:t xml:space="preserve">ის კონტროლი </w:t>
            </w:r>
            <w:r w:rsidRPr="00C20E54">
              <w:rPr>
                <w:rFonts w:ascii="Sylfaen" w:hAnsi="Sylfaen"/>
                <w:sz w:val="24"/>
                <w:szCs w:val="24"/>
                <w:lang w:val="ka-GE"/>
              </w:rPr>
              <w:t>(მუდმივი).</w:t>
            </w:r>
          </w:p>
          <w:p w:rsidR="005D2D52" w:rsidRPr="00C20E54" w:rsidRDefault="005D2D52" w:rsidP="00B25E67">
            <w:pPr>
              <w:rPr>
                <w:rFonts w:ascii="Sylfaen" w:hAnsi="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rPr>
            </w:pPr>
            <w:r w:rsidRPr="00C20E54">
              <w:rPr>
                <w:rFonts w:ascii="Sylfaen" w:hAnsi="Sylfaen"/>
                <w:sz w:val="24"/>
                <w:szCs w:val="24"/>
                <w:lang w:val="ka-GE"/>
              </w:rPr>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B25E67">
            <w:pPr>
              <w:rPr>
                <w:rFonts w:ascii="Sylfaen" w:hAnsi="Sylfaen"/>
                <w:sz w:val="24"/>
                <w:szCs w:val="24"/>
              </w:rPr>
            </w:pPr>
            <w:r w:rsidRPr="00C20E54">
              <w:rPr>
                <w:rFonts w:ascii="Sylfaen" w:hAnsi="Sylfaen" w:cs="Sylfaen"/>
                <w:sz w:val="24"/>
                <w:szCs w:val="24"/>
              </w:rPr>
              <w:t>კომისიური განხილვის შედეგების ანალიზი სხვადასხვა ჭრილში</w:t>
            </w:r>
            <w:r w:rsidRPr="00C20E54">
              <w:rPr>
                <w:rFonts w:ascii="Sylfaen" w:hAnsi="Sylfaen" w:cs="Sylfaen"/>
                <w:sz w:val="24"/>
                <w:szCs w:val="24"/>
                <w:lang w:val="ka-GE"/>
              </w:rPr>
              <w:t xml:space="preserve"> (მუდმივი) კვარტალური და წლიური ანალიზის მომზადების ორგანიზება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rPr>
            </w:pPr>
            <w:r w:rsidRPr="00C20E54">
              <w:rPr>
                <w:rFonts w:ascii="Sylfaen" w:hAnsi="Sylfaen"/>
                <w:sz w:val="24"/>
                <w:szCs w:val="24"/>
                <w:lang w:val="ka-GE"/>
              </w:rPr>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5D2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rPr>
            </w:pPr>
            <w:r w:rsidRPr="00C20E54">
              <w:rPr>
                <w:rFonts w:ascii="Sylfaen" w:hAnsi="Sylfaen" w:cs="Sylfaen"/>
                <w:sz w:val="24"/>
                <w:szCs w:val="24"/>
              </w:rPr>
              <w:t>ოკუპირებულ ტერიტორიაზე მცხოვრები მოსახლეობისათვის სამედიცინო მომსახურების დაფინანსების თაობაზე განსახილველი დოკუმენტაციის პირველადი და ტექნიკური ექსპერტიზა და აღნიშნულთან დაკავშირებით შესაბამის სახელმწიფო უწყებებთან კოორდინაცია.</w:t>
            </w:r>
          </w:p>
          <w:p w:rsidR="005D2D52" w:rsidRPr="00C20E54" w:rsidRDefault="005D2D52" w:rsidP="00B25E67">
            <w:pPr>
              <w:rPr>
                <w:rFonts w:ascii="Sylfaen" w:hAnsi="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rPr>
            </w:pPr>
            <w:r w:rsidRPr="00C20E54">
              <w:rPr>
                <w:rFonts w:ascii="Sylfaen" w:hAnsi="Sylfaen"/>
                <w:sz w:val="24"/>
                <w:szCs w:val="24"/>
                <w:lang w:val="ka-GE"/>
              </w:rPr>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5D2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rPr>
            </w:pPr>
            <w:r w:rsidRPr="00C20E54">
              <w:rPr>
                <w:rFonts w:ascii="Sylfaen" w:hAnsi="Sylfaen" w:cs="Sylfaen"/>
                <w:sz w:val="24"/>
                <w:szCs w:val="24"/>
              </w:rPr>
              <w:t>მოქალაქეებთან ზეპირი (პირადი და სატელეფონო) კავშირი საორგანიზაციო სამმართველოს კომპეტენციის ფარგლებში შემავალ საკითხებზე.</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lang w:val="ka-GE"/>
              </w:rPr>
            </w:pPr>
            <w:r w:rsidRPr="00C20E54">
              <w:rPr>
                <w:rFonts w:ascii="Sylfaen" w:hAnsi="Sylfaen"/>
                <w:sz w:val="24"/>
                <w:szCs w:val="24"/>
                <w:lang w:val="ka-GE"/>
              </w:rPr>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B25E67">
            <w:pPr>
              <w:rPr>
                <w:rFonts w:ascii="Sylfaen" w:hAnsi="Sylfaen"/>
                <w:sz w:val="24"/>
                <w:szCs w:val="24"/>
              </w:rPr>
            </w:pPr>
            <w:r w:rsidRPr="00C20E54">
              <w:rPr>
                <w:rFonts w:ascii="Sylfaen" w:hAnsi="Sylfaen"/>
                <w:sz w:val="24"/>
                <w:szCs w:val="24"/>
                <w:lang w:val="ka-GE"/>
              </w:rPr>
              <w:t>სამინიტროს დებულებით გათვალისწინებული სხვა საქმიანობები (მუდმივი)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lang w:val="ka-GE"/>
              </w:rPr>
            </w:pPr>
            <w:r w:rsidRPr="00C20E54">
              <w:rPr>
                <w:rFonts w:ascii="Sylfaen" w:hAnsi="Sylfaen"/>
                <w:sz w:val="24"/>
                <w:szCs w:val="24"/>
                <w:lang w:val="ka-GE"/>
              </w:rPr>
              <w:t>მაღალი</w:t>
            </w:r>
          </w:p>
        </w:tc>
      </w:tr>
      <w:tr w:rsidR="005D2D52" w:rsidRPr="00C20E54"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D2D52" w:rsidRPr="00C20E54" w:rsidRDefault="005D2D52" w:rsidP="00B25E67">
            <w:pPr>
              <w:pStyle w:val="BodyA"/>
              <w:spacing w:line="360" w:lineRule="auto"/>
              <w:rPr>
                <w:rFonts w:ascii="Sylfaen" w:eastAsia="Times New Roman" w:hAnsi="Sylfaen"/>
                <w:sz w:val="24"/>
                <w:szCs w:val="24"/>
                <w:lang w:val="ka-GE"/>
              </w:rPr>
            </w:pPr>
            <w:r w:rsidRPr="00C20E54">
              <w:rPr>
                <w:rFonts w:ascii="Sylfaen" w:eastAsia="Times New Roman" w:hAnsi="Sylfaen"/>
                <w:sz w:val="24"/>
                <w:szCs w:val="24"/>
                <w:lang w:val="ka-GE"/>
              </w:rPr>
              <w:t>ააიპ საქართველოს სოლიდარობის ფონდის საქმიანობაში მონაწილეობა - კომისიის წევრი</w:t>
            </w:r>
          </w:p>
          <w:p w:rsidR="005D2D52" w:rsidRPr="00C20E54" w:rsidRDefault="005D2D52" w:rsidP="00B25E67">
            <w:pPr>
              <w:rPr>
                <w:rFonts w:ascii="Sylfaen" w:hAnsi="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D2D52" w:rsidRPr="00C20E54" w:rsidRDefault="005D2D52" w:rsidP="00C43E7A">
            <w:pPr>
              <w:rPr>
                <w:rFonts w:ascii="Sylfaen" w:hAnsi="Sylfaen"/>
                <w:sz w:val="24"/>
                <w:szCs w:val="24"/>
                <w:lang w:val="ka-GE"/>
              </w:rPr>
            </w:pPr>
            <w:r w:rsidRPr="00C20E54">
              <w:rPr>
                <w:rFonts w:ascii="Sylfaen" w:hAnsi="Sylfaen"/>
                <w:sz w:val="24"/>
                <w:szCs w:val="24"/>
                <w:lang w:val="ka-GE"/>
              </w:rPr>
              <w:t>მაღალი</w:t>
            </w:r>
          </w:p>
        </w:tc>
      </w:tr>
      <w:tr w:rsidR="009F0090"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9F0090" w:rsidRPr="00C20E54" w:rsidRDefault="009F0090" w:rsidP="008C5578">
            <w:pPr>
              <w:pStyle w:val="BodyText"/>
              <w:jc w:val="left"/>
              <w:rPr>
                <w:rFonts w:ascii="Sylfaen" w:hAnsi="Sylfaen"/>
                <w:b/>
                <w:sz w:val="24"/>
                <w:szCs w:val="24"/>
                <w:lang w:val="ka-GE"/>
              </w:rPr>
            </w:pPr>
            <w:r w:rsidRPr="00C20E54">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9F0090"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9F0090" w:rsidRPr="00C20E54" w:rsidRDefault="005D2D52" w:rsidP="005D2D52">
            <w:pPr>
              <w:pStyle w:val="BodyA"/>
              <w:spacing w:line="360" w:lineRule="auto"/>
              <w:rPr>
                <w:rFonts w:ascii="Sylfaen" w:hAnsi="Sylfaen"/>
                <w:color w:val="auto"/>
                <w:sz w:val="24"/>
                <w:szCs w:val="24"/>
              </w:rPr>
            </w:pPr>
            <w:r w:rsidRPr="00C20E54">
              <w:rPr>
                <w:rFonts w:ascii="Sylfaen" w:hAnsi="Sylfaen"/>
                <w:color w:val="auto"/>
                <w:sz w:val="24"/>
                <w:szCs w:val="24"/>
                <w:lang w:val="ka-GE"/>
              </w:rPr>
              <w:t>საქართველოს პრეზიდენტის ადმინიტრაცია</w:t>
            </w:r>
          </w:p>
        </w:tc>
      </w:tr>
      <w:tr w:rsidR="005D2D52"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C32E9">
            <w:pPr>
              <w:pStyle w:val="BodyA"/>
              <w:spacing w:line="276" w:lineRule="auto"/>
              <w:rPr>
                <w:rFonts w:ascii="Sylfaen" w:eastAsia="Sylfaen" w:hAnsi="Sylfaen"/>
                <w:sz w:val="24"/>
                <w:szCs w:val="24"/>
              </w:rPr>
            </w:pPr>
            <w:r w:rsidRPr="00C20E54">
              <w:rPr>
                <w:rFonts w:ascii="Sylfaen" w:hAnsi="Sylfaen"/>
                <w:color w:val="auto"/>
                <w:sz w:val="24"/>
                <w:szCs w:val="24"/>
                <w:lang w:val="ka-GE"/>
              </w:rPr>
              <w:t>საქართველოს პარლამენტი</w:t>
            </w:r>
          </w:p>
        </w:tc>
      </w:tr>
      <w:tr w:rsidR="005D2D52"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C32E9">
            <w:pPr>
              <w:pStyle w:val="BodyA"/>
              <w:spacing w:line="276" w:lineRule="auto"/>
              <w:rPr>
                <w:rFonts w:ascii="Sylfaen" w:eastAsia="Sylfaen" w:hAnsi="Sylfaen"/>
                <w:sz w:val="24"/>
                <w:szCs w:val="24"/>
              </w:rPr>
            </w:pPr>
            <w:r w:rsidRPr="00C20E54">
              <w:rPr>
                <w:rFonts w:ascii="Sylfaen" w:hAnsi="Sylfaen"/>
                <w:color w:val="auto"/>
                <w:sz w:val="24"/>
                <w:szCs w:val="24"/>
                <w:lang w:val="ka-GE"/>
              </w:rPr>
              <w:t>საქართველოს მთავრობის ადმინიტრაცია, სამინიტროები</w:t>
            </w:r>
          </w:p>
        </w:tc>
      </w:tr>
      <w:tr w:rsidR="005D2D52"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C32E9">
            <w:pPr>
              <w:pStyle w:val="BodyA"/>
              <w:spacing w:line="276" w:lineRule="auto"/>
              <w:rPr>
                <w:rFonts w:ascii="Sylfaen" w:eastAsia="Sylfaen" w:hAnsi="Sylfaen"/>
                <w:sz w:val="24"/>
                <w:szCs w:val="24"/>
              </w:rPr>
            </w:pPr>
            <w:r w:rsidRPr="00C20E54">
              <w:rPr>
                <w:rFonts w:ascii="Sylfaen" w:hAnsi="Sylfaen"/>
                <w:color w:val="auto"/>
                <w:sz w:val="24"/>
                <w:szCs w:val="24"/>
                <w:lang w:val="ka-GE"/>
              </w:rPr>
              <w:t xml:space="preserve">სამედიცინო მომსახურების მიმწოდებელი დაწესებულებები  </w:t>
            </w:r>
          </w:p>
        </w:tc>
      </w:tr>
      <w:tr w:rsidR="005D2D52"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C32E9">
            <w:pPr>
              <w:pStyle w:val="BodyA"/>
              <w:spacing w:line="276" w:lineRule="auto"/>
              <w:rPr>
                <w:rFonts w:ascii="Sylfaen" w:eastAsia="Sylfaen" w:hAnsi="Sylfaen"/>
                <w:sz w:val="24"/>
                <w:szCs w:val="24"/>
              </w:rPr>
            </w:pPr>
            <w:r w:rsidRPr="00C20E54">
              <w:rPr>
                <w:rFonts w:ascii="Sylfaen" w:hAnsi="Sylfaen"/>
                <w:color w:val="auto"/>
                <w:sz w:val="24"/>
                <w:szCs w:val="24"/>
                <w:lang w:val="ka-GE"/>
              </w:rPr>
              <w:lastRenderedPageBreak/>
              <w:t>სამინისტროს სტრუქტურული ქვედანაყოფები</w:t>
            </w:r>
          </w:p>
        </w:tc>
      </w:tr>
      <w:tr w:rsidR="005D2D52"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C32E9">
            <w:pPr>
              <w:pStyle w:val="BodyA"/>
              <w:spacing w:line="276" w:lineRule="auto"/>
              <w:rPr>
                <w:rFonts w:ascii="Sylfaen" w:eastAsia="Sylfaen" w:hAnsi="Sylfaen"/>
                <w:sz w:val="24"/>
                <w:szCs w:val="24"/>
              </w:rPr>
            </w:pPr>
            <w:r w:rsidRPr="00C20E54">
              <w:rPr>
                <w:rFonts w:ascii="Sylfaen" w:hAnsi="Sylfaen"/>
                <w:color w:val="auto"/>
                <w:sz w:val="24"/>
                <w:szCs w:val="24"/>
                <w:lang w:val="ka-GE"/>
              </w:rPr>
              <w:t>სამინისტროს სახელმწიფო კონტროლს დაქვემდებარებული საჯარო სამართლის იურიდიული პირები</w:t>
            </w:r>
          </w:p>
        </w:tc>
      </w:tr>
      <w:tr w:rsidR="005D2D52"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C32E9">
            <w:pPr>
              <w:pStyle w:val="BodyA"/>
              <w:spacing w:line="276" w:lineRule="auto"/>
              <w:rPr>
                <w:rFonts w:ascii="Sylfaen" w:eastAsia="Sylfaen" w:hAnsi="Sylfaen"/>
                <w:sz w:val="24"/>
                <w:szCs w:val="24"/>
              </w:rPr>
            </w:pPr>
            <w:r w:rsidRPr="00C20E54">
              <w:rPr>
                <w:rFonts w:ascii="Sylfaen" w:eastAsia="Times New Roman" w:hAnsi="Sylfaen"/>
                <w:sz w:val="24"/>
                <w:szCs w:val="24"/>
                <w:lang w:val="ka-GE"/>
              </w:rPr>
              <w:t>აჭარის ა/რ ჯანმრთელობისა და სოციალური დაცვის სამინისტრო</w:t>
            </w:r>
          </w:p>
        </w:tc>
      </w:tr>
      <w:tr w:rsidR="005D2D52"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D2D52" w:rsidRPr="00C20E54" w:rsidRDefault="005D2D52" w:rsidP="005C32E9">
            <w:pPr>
              <w:pStyle w:val="BodyA"/>
              <w:spacing w:line="276" w:lineRule="auto"/>
              <w:rPr>
                <w:rFonts w:ascii="Sylfaen" w:eastAsia="Sylfaen" w:hAnsi="Sylfaen"/>
                <w:sz w:val="24"/>
                <w:szCs w:val="24"/>
              </w:rPr>
            </w:pPr>
            <w:r w:rsidRPr="00C20E54">
              <w:rPr>
                <w:rFonts w:ascii="Sylfaen" w:eastAsia="Times New Roman" w:hAnsi="Sylfaen"/>
                <w:sz w:val="24"/>
                <w:szCs w:val="24"/>
                <w:lang w:val="ka-GE"/>
              </w:rPr>
              <w:t>სამხრეთ ოსეთის ადმინისტრაციის ჯანმრთელობის დაცვისა და სოციალური უზრუნვეყოფის სამსახური</w:t>
            </w:r>
          </w:p>
        </w:tc>
      </w:tr>
      <w:tr w:rsidR="009F0090"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9F0090" w:rsidRPr="00C20E54" w:rsidRDefault="005D2D52" w:rsidP="005C32E9">
            <w:pPr>
              <w:pStyle w:val="BodyA"/>
              <w:spacing w:line="276" w:lineRule="auto"/>
              <w:rPr>
                <w:rFonts w:ascii="Sylfaen" w:hAnsi="Sylfaen"/>
                <w:sz w:val="24"/>
                <w:szCs w:val="24"/>
                <w:lang w:val="ka-GE"/>
              </w:rPr>
            </w:pPr>
            <w:r w:rsidRPr="00C20E54">
              <w:rPr>
                <w:rFonts w:ascii="Sylfaen" w:eastAsia="Times New Roman" w:hAnsi="Sylfaen"/>
                <w:sz w:val="24"/>
                <w:szCs w:val="24"/>
                <w:lang w:val="ka-GE"/>
              </w:rPr>
              <w:t>ააიპ საქართველოს სოლიდარობის ფონდი</w:t>
            </w:r>
          </w:p>
        </w:tc>
      </w:tr>
      <w:tr w:rsidR="009F0090"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9F0090" w:rsidRPr="00C20E54" w:rsidRDefault="00E038A4" w:rsidP="005C32E9">
            <w:pPr>
              <w:pStyle w:val="BodyA"/>
              <w:spacing w:line="276" w:lineRule="auto"/>
              <w:rPr>
                <w:rFonts w:ascii="Sylfaen" w:hAnsi="Sylfaen"/>
                <w:sz w:val="24"/>
                <w:szCs w:val="24"/>
                <w:lang w:val="ka-GE"/>
              </w:rPr>
            </w:pPr>
            <w:r w:rsidRPr="00C20E54">
              <w:rPr>
                <w:rFonts w:ascii="Sylfaen" w:eastAsia="Times New Roman" w:hAnsi="Sylfaen"/>
                <w:sz w:val="24"/>
                <w:szCs w:val="24"/>
                <w:lang w:val="ka-GE"/>
              </w:rPr>
              <w:t>არასამთავრობო ორგანიზაციები</w:t>
            </w:r>
          </w:p>
        </w:tc>
      </w:tr>
      <w:tr w:rsidR="009F0090"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9F0090" w:rsidRPr="00C20E54" w:rsidRDefault="009F0090" w:rsidP="008C5578">
            <w:pPr>
              <w:pStyle w:val="BodyText"/>
              <w:jc w:val="left"/>
              <w:rPr>
                <w:rFonts w:ascii="Sylfaen" w:hAnsi="Sylfaen"/>
                <w:b/>
                <w:sz w:val="24"/>
                <w:szCs w:val="24"/>
                <w:lang w:val="ka-GE"/>
              </w:rPr>
            </w:pPr>
            <w:r w:rsidRPr="00C20E54">
              <w:rPr>
                <w:rFonts w:ascii="Sylfaen" w:hAnsi="Sylfaen"/>
                <w:b/>
                <w:sz w:val="24"/>
                <w:szCs w:val="24"/>
                <w:lang w:val="ka-GE"/>
              </w:rPr>
              <w:t xml:space="preserve">ანგარიშგება </w:t>
            </w:r>
          </w:p>
        </w:tc>
      </w:tr>
      <w:tr w:rsidR="009F0090" w:rsidRPr="00C20E5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9F0090" w:rsidRPr="00C20E54" w:rsidRDefault="004B4B1F" w:rsidP="004B4B1F">
            <w:pPr>
              <w:pStyle w:val="BodyA"/>
              <w:spacing w:line="360" w:lineRule="auto"/>
              <w:rPr>
                <w:rFonts w:ascii="Sylfaen" w:hAnsi="Sylfaen"/>
                <w:b/>
                <w:color w:val="auto"/>
                <w:sz w:val="24"/>
                <w:szCs w:val="24"/>
                <w:lang w:val="ka-GE"/>
              </w:rPr>
            </w:pPr>
            <w:r w:rsidRPr="00C20E54">
              <w:rPr>
                <w:rFonts w:ascii="Sylfaen" w:hAnsi="Sylfaen"/>
                <w:color w:val="auto"/>
                <w:sz w:val="24"/>
                <w:szCs w:val="24"/>
                <w:lang w:val="ka-GE"/>
              </w:rPr>
              <w:t xml:space="preserve">რეფერალური მომსახურების ფარგლებში </w:t>
            </w:r>
            <w:r w:rsidRPr="00C20E54">
              <w:rPr>
                <w:rFonts w:ascii="Sylfaen" w:hAnsi="Sylfaen" w:cs="Sylfaen"/>
                <w:sz w:val="24"/>
                <w:szCs w:val="24"/>
              </w:rPr>
              <w:t>კომისი</w:t>
            </w:r>
            <w:r w:rsidRPr="00C20E54">
              <w:rPr>
                <w:rFonts w:ascii="Sylfaen" w:hAnsi="Sylfaen" w:cs="Sylfaen"/>
                <w:sz w:val="24"/>
                <w:szCs w:val="24"/>
                <w:lang w:val="ka-GE"/>
              </w:rPr>
              <w:t xml:space="preserve">ის </w:t>
            </w:r>
            <w:r w:rsidRPr="00C20E54">
              <w:rPr>
                <w:rFonts w:ascii="Sylfaen" w:hAnsi="Sylfaen" w:cs="Sylfaen"/>
                <w:sz w:val="24"/>
                <w:szCs w:val="24"/>
              </w:rPr>
              <w:t xml:space="preserve"> </w:t>
            </w:r>
            <w:r w:rsidRPr="00C20E54">
              <w:rPr>
                <w:rFonts w:ascii="Sylfaen" w:hAnsi="Sylfaen" w:cs="Sylfaen"/>
                <w:sz w:val="24"/>
                <w:szCs w:val="24"/>
                <w:lang w:val="ka-GE"/>
              </w:rPr>
              <w:t xml:space="preserve">საქმიანობის შესახებ სხვადასხვა </w:t>
            </w:r>
            <w:r w:rsidRPr="00C20E54">
              <w:rPr>
                <w:rFonts w:ascii="Sylfaen" w:hAnsi="Sylfaen"/>
                <w:color w:val="auto"/>
                <w:sz w:val="24"/>
                <w:szCs w:val="24"/>
                <w:lang w:val="ka-GE"/>
              </w:rPr>
              <w:t>ინფორმაციების (ანგარიში, ანალიზი) ორგანიზება  და წარდგენა ხელმძღვანელობასთან (მინისტრი, მინისტრის მოადგილე) ყოველი სხდომის შემდეგ, კვარტალურად, წლიურად.</w:t>
            </w:r>
          </w:p>
        </w:tc>
      </w:tr>
    </w:tbl>
    <w:p w:rsidR="005D776B" w:rsidRPr="00C20E54" w:rsidRDefault="00410BC1" w:rsidP="0074698E">
      <w:pPr>
        <w:pStyle w:val="BodyTextIndent2"/>
        <w:tabs>
          <w:tab w:val="left" w:pos="4503"/>
        </w:tabs>
        <w:spacing w:line="240" w:lineRule="auto"/>
        <w:ind w:left="0"/>
        <w:rPr>
          <w:rFonts w:ascii="Sylfaen" w:hAnsi="Sylfaen"/>
          <w:b/>
          <w:szCs w:val="24"/>
          <w:lang w:val="ka-GE"/>
        </w:rPr>
      </w:pPr>
      <w:r w:rsidRPr="00C20E54">
        <w:rPr>
          <w:rFonts w:ascii="Sylfaen" w:hAnsi="Sylfaen"/>
          <w:b/>
          <w:szCs w:val="24"/>
          <w:lang w:val="ka-GE"/>
        </w:rPr>
        <w:tab/>
      </w:r>
      <w:r w:rsidRPr="00C20E54">
        <w:rPr>
          <w:rFonts w:ascii="Sylfaen" w:hAnsi="Sylfaen"/>
          <w:b/>
          <w:szCs w:val="24"/>
          <w:lang w:val="ka-GE"/>
        </w:rPr>
        <w:tab/>
      </w:r>
      <w:r w:rsidRPr="00C20E54">
        <w:rPr>
          <w:rFonts w:ascii="Sylfaen" w:hAnsi="Sylfaen"/>
          <w:b/>
          <w:szCs w:val="24"/>
          <w:lang w:val="ka-GE"/>
        </w:rPr>
        <w:tab/>
      </w:r>
      <w:r w:rsidRPr="00C20E54">
        <w:rPr>
          <w:rFonts w:ascii="Sylfaen" w:hAnsi="Sylfaen"/>
          <w:b/>
          <w:szCs w:val="24"/>
          <w:lang w:val="ka-GE"/>
        </w:rPr>
        <w:tab/>
      </w:r>
      <w:r w:rsidRPr="00C20E54">
        <w:rPr>
          <w:rFonts w:ascii="Sylfaen" w:hAnsi="Sylfaen"/>
          <w:b/>
          <w:szCs w:val="24"/>
          <w:lang w:val="ka-GE"/>
        </w:rPr>
        <w:tab/>
      </w:r>
      <w:r w:rsidRPr="00C20E54">
        <w:rPr>
          <w:rFonts w:ascii="Sylfaen" w:hAnsi="Sylfaen"/>
          <w:b/>
          <w:szCs w:val="24"/>
          <w:lang w:val="ka-GE"/>
        </w:rPr>
        <w:tab/>
      </w:r>
      <w:r w:rsidRPr="00C20E54">
        <w:rPr>
          <w:rFonts w:ascii="Sylfaen" w:hAnsi="Sylfaen"/>
          <w:b/>
          <w:szCs w:val="24"/>
          <w:lang w:val="ka-GE"/>
        </w:rPr>
        <w:tab/>
      </w:r>
    </w:p>
    <w:p w:rsidR="0074698E" w:rsidRPr="00C20E54" w:rsidRDefault="0074698E" w:rsidP="0074698E">
      <w:pPr>
        <w:pStyle w:val="BodyTextIndent2"/>
        <w:tabs>
          <w:tab w:val="left" w:pos="4503"/>
        </w:tabs>
        <w:spacing w:line="240" w:lineRule="auto"/>
        <w:ind w:left="0"/>
        <w:rPr>
          <w:rFonts w:ascii="Sylfaen" w:hAnsi="Sylfaen"/>
          <w:b/>
          <w:szCs w:val="24"/>
          <w:lang w:val="ka-GE"/>
        </w:rPr>
      </w:pPr>
      <w:r w:rsidRPr="00C20E54">
        <w:rPr>
          <w:rFonts w:ascii="Sylfaen" w:hAnsi="Sylfaen"/>
          <w:b/>
          <w:szCs w:val="24"/>
          <w:lang w:val="ka-GE"/>
        </w:rPr>
        <w:t xml:space="preserve">საკვალიფიკაციო მოთხოვნები </w:t>
      </w:r>
    </w:p>
    <w:p w:rsidR="005D776B" w:rsidRPr="00C20E54" w:rsidRDefault="005D776B" w:rsidP="0074698E">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C20E54"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C20E54" w:rsidRDefault="007275E6" w:rsidP="00CF5A1A">
            <w:pPr>
              <w:tabs>
                <w:tab w:val="left" w:pos="-1908"/>
              </w:tabs>
              <w:spacing w:after="0"/>
              <w:jc w:val="center"/>
              <w:rPr>
                <w:rFonts w:ascii="Sylfaen" w:hAnsi="Sylfaen"/>
                <w:b/>
                <w:sz w:val="24"/>
                <w:szCs w:val="24"/>
                <w:lang w:val="ka-GE"/>
              </w:rPr>
            </w:pPr>
            <w:r w:rsidRPr="00C20E54">
              <w:rPr>
                <w:rFonts w:ascii="Sylfaen" w:hAnsi="Sylfaen"/>
                <w:b/>
                <w:sz w:val="24"/>
                <w:szCs w:val="24"/>
                <w:lang w:val="ka-GE"/>
              </w:rPr>
              <w:t>განათლება</w:t>
            </w:r>
          </w:p>
        </w:tc>
      </w:tr>
      <w:tr w:rsidR="007275E6" w:rsidRPr="00C20E54"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C20E54" w:rsidRDefault="007275E6" w:rsidP="007275E6">
            <w:pPr>
              <w:tabs>
                <w:tab w:val="left" w:pos="4536"/>
              </w:tabs>
              <w:spacing w:after="0"/>
              <w:rPr>
                <w:rFonts w:ascii="Sylfaen" w:hAnsi="Sylfaen"/>
                <w:sz w:val="24"/>
                <w:szCs w:val="24"/>
              </w:rPr>
            </w:pPr>
            <w:r w:rsidRPr="00C20E54">
              <w:rPr>
                <w:rFonts w:ascii="Sylfaen" w:hAnsi="Sylfaen"/>
                <w:b/>
                <w:sz w:val="24"/>
                <w:szCs w:val="24"/>
                <w:lang w:val="ka-GE"/>
              </w:rPr>
              <w:t>აუცილებელი:</w:t>
            </w:r>
            <w:r w:rsidRPr="00C20E54">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C20E54" w:rsidRDefault="007275E6" w:rsidP="007275E6">
            <w:pPr>
              <w:tabs>
                <w:tab w:val="left" w:pos="4536"/>
              </w:tabs>
              <w:spacing w:after="0"/>
              <w:rPr>
                <w:rFonts w:ascii="Sylfaen" w:hAnsi="Sylfaen" w:cs="Sylfaen"/>
                <w:sz w:val="24"/>
                <w:szCs w:val="24"/>
              </w:rPr>
            </w:pPr>
            <w:r w:rsidRPr="00C20E54">
              <w:rPr>
                <w:rFonts w:ascii="Sylfaen" w:hAnsi="Sylfaen" w:cs="Sylfaen"/>
                <w:b/>
                <w:sz w:val="24"/>
                <w:szCs w:val="24"/>
                <w:lang w:val="ka-GE"/>
              </w:rPr>
              <w:t xml:space="preserve">სასურველი: </w:t>
            </w:r>
          </w:p>
        </w:tc>
      </w:tr>
      <w:tr w:rsidR="007275E6" w:rsidRPr="00C20E54"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C20E54" w:rsidRDefault="007275E6" w:rsidP="007275E6">
            <w:pPr>
              <w:tabs>
                <w:tab w:val="left" w:pos="4536"/>
              </w:tabs>
              <w:spacing w:after="0"/>
              <w:rPr>
                <w:rFonts w:ascii="Sylfaen" w:hAnsi="Sylfaen"/>
                <w:sz w:val="24"/>
                <w:szCs w:val="24"/>
                <w:lang w:val="ka-GE"/>
              </w:rPr>
            </w:pPr>
            <w:r w:rsidRPr="00C20E54">
              <w:rPr>
                <w:rFonts w:ascii="Sylfaen" w:hAnsi="Sylfaen"/>
                <w:sz w:val="24"/>
                <w:szCs w:val="24"/>
                <w:lang w:val="ka-GE"/>
              </w:rPr>
              <w:t>პროფესიული განათლების დონე :</w:t>
            </w:r>
            <w:r w:rsidRPr="00C20E54">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C20E54" w:rsidRDefault="00E035B4" w:rsidP="00E035B4">
            <w:pPr>
              <w:tabs>
                <w:tab w:val="left" w:pos="4536"/>
              </w:tabs>
              <w:spacing w:after="0"/>
              <w:rPr>
                <w:rFonts w:ascii="Sylfaen" w:hAnsi="Sylfaen" w:cs="Sylfaen"/>
                <w:sz w:val="24"/>
                <w:szCs w:val="24"/>
                <w:lang w:val="ka-GE"/>
              </w:rPr>
            </w:pPr>
            <w:r w:rsidRPr="00C20E54">
              <w:rPr>
                <w:rFonts w:ascii="Sylfaen" w:hAnsi="Sylfaen"/>
                <w:sz w:val="24"/>
                <w:szCs w:val="24"/>
                <w:lang w:val="ka-GE"/>
              </w:rPr>
              <w:t>პროფესიული განათლების დონე :</w:t>
            </w:r>
            <w:r w:rsidRPr="00C20E54">
              <w:rPr>
                <w:rFonts w:ascii="Sylfaen" w:hAnsi="Sylfaen"/>
                <w:sz w:val="24"/>
                <w:szCs w:val="24"/>
              </w:rPr>
              <w:t xml:space="preserve"> </w:t>
            </w:r>
          </w:p>
        </w:tc>
      </w:tr>
      <w:tr w:rsidR="005D776B" w:rsidRPr="00C20E54"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C20E54" w:rsidRDefault="006F1747" w:rsidP="0016142B">
            <w:pPr>
              <w:tabs>
                <w:tab w:val="left" w:pos="4536"/>
              </w:tabs>
              <w:spacing w:after="0"/>
              <w:rPr>
                <w:rFonts w:ascii="Sylfaen" w:hAnsi="Sylfaen"/>
                <w:sz w:val="24"/>
                <w:szCs w:val="24"/>
              </w:rPr>
            </w:pPr>
            <w:r w:rsidRPr="00C20E54">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C20E54" w:rsidRDefault="006F1747" w:rsidP="0016142B">
            <w:pPr>
              <w:tabs>
                <w:tab w:val="left" w:pos="4536"/>
              </w:tabs>
              <w:spacing w:after="0"/>
              <w:rPr>
                <w:rFonts w:ascii="Sylfaen" w:hAnsi="Sylfaen"/>
                <w:sz w:val="24"/>
                <w:szCs w:val="24"/>
                <w:lang w:val="ka-GE"/>
              </w:rPr>
            </w:pPr>
            <w:r w:rsidRPr="00C20E54">
              <w:rPr>
                <w:rFonts w:ascii="Sylfaen" w:eastAsia="MS Gothic" w:hAnsi="Sylfaen"/>
                <w:sz w:val="24"/>
                <w:szCs w:val="24"/>
                <w:lang w:val="ka-GE"/>
              </w:rPr>
              <w:t>მაგისტრის ხარისხი</w:t>
            </w:r>
          </w:p>
        </w:tc>
      </w:tr>
      <w:tr w:rsidR="00B313DF" w:rsidRPr="00C20E54"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C20E54" w:rsidRDefault="00B313DF" w:rsidP="007275E6">
            <w:pPr>
              <w:tabs>
                <w:tab w:val="left" w:pos="4536"/>
              </w:tabs>
              <w:spacing w:after="0"/>
              <w:rPr>
                <w:rFonts w:ascii="Sylfaen" w:hAnsi="Sylfaen"/>
                <w:sz w:val="24"/>
                <w:szCs w:val="24"/>
                <w:lang w:val="ka-GE"/>
              </w:rPr>
            </w:pPr>
            <w:r w:rsidRPr="00C20E54">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C20E54" w:rsidRDefault="00B313DF" w:rsidP="00E035B4">
            <w:pPr>
              <w:tabs>
                <w:tab w:val="left" w:pos="4536"/>
              </w:tabs>
              <w:spacing w:after="0"/>
              <w:rPr>
                <w:rFonts w:ascii="Sylfaen" w:hAnsi="Sylfaen"/>
                <w:sz w:val="24"/>
                <w:szCs w:val="24"/>
                <w:lang w:val="ka-GE"/>
              </w:rPr>
            </w:pPr>
            <w:r w:rsidRPr="00C20E54">
              <w:rPr>
                <w:rFonts w:ascii="Sylfaen" w:hAnsi="Sylfaen" w:cs="Sylfaen"/>
                <w:sz w:val="24"/>
                <w:szCs w:val="24"/>
                <w:lang w:val="ka-GE"/>
              </w:rPr>
              <w:t xml:space="preserve">განათლების სფერო: </w:t>
            </w:r>
          </w:p>
        </w:tc>
      </w:tr>
      <w:tr w:rsidR="005D776B" w:rsidRPr="00C20E54"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C20E54" w:rsidRDefault="00FF7D31" w:rsidP="00493D9A">
            <w:pPr>
              <w:spacing w:before="120"/>
              <w:rPr>
                <w:rFonts w:ascii="Sylfaen" w:eastAsia="MS Gothic" w:hAnsi="Sylfaen"/>
                <w:sz w:val="24"/>
                <w:szCs w:val="24"/>
                <w:lang w:val="ka-GE"/>
              </w:rPr>
            </w:pPr>
            <w:r w:rsidRPr="00C20E54">
              <w:rPr>
                <w:rFonts w:ascii="Sylfaen" w:eastAsia="MS Gothic" w:hAnsi="Sylfaen"/>
                <w:sz w:val="24"/>
                <w:szCs w:val="24"/>
                <w:lang w:val="ka-GE"/>
              </w:rPr>
              <w:t>უმაღლესი განათლება პრაქტიკული საქმიანობის გამოცდილებით</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C20E54" w:rsidRDefault="00493D9A" w:rsidP="00CF5A1A">
            <w:pPr>
              <w:tabs>
                <w:tab w:val="left" w:pos="4536"/>
              </w:tabs>
              <w:spacing w:after="0"/>
              <w:rPr>
                <w:rFonts w:ascii="Sylfaen" w:hAnsi="Sylfaen" w:cs="Sylfaen"/>
                <w:sz w:val="24"/>
                <w:szCs w:val="24"/>
                <w:lang w:val="ka-GE"/>
              </w:rPr>
            </w:pPr>
            <w:r w:rsidRPr="00C20E54">
              <w:rPr>
                <w:rFonts w:ascii="Sylfaen" w:hAnsi="Sylfaen" w:cs="Sylfaen"/>
                <w:sz w:val="24"/>
                <w:szCs w:val="24"/>
                <w:lang w:val="ka-GE"/>
              </w:rPr>
              <w:t>სამედიცინო ან საზოგადოებრივი ჯანდაცვა</w:t>
            </w:r>
          </w:p>
        </w:tc>
      </w:tr>
      <w:tr w:rsidR="00B313DF" w:rsidRPr="00C20E54"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C20E54" w:rsidRDefault="00B313DF" w:rsidP="007275E6">
            <w:pPr>
              <w:tabs>
                <w:tab w:val="left" w:pos="4536"/>
              </w:tabs>
              <w:spacing w:after="0"/>
              <w:rPr>
                <w:rFonts w:ascii="Sylfaen" w:hAnsi="Sylfaen"/>
                <w:sz w:val="24"/>
                <w:szCs w:val="24"/>
              </w:rPr>
            </w:pPr>
            <w:r w:rsidRPr="00C20E54">
              <w:rPr>
                <w:rFonts w:ascii="Sylfaen" w:hAnsi="Sylfaen" w:cs="Sylfaen"/>
                <w:sz w:val="24"/>
                <w:szCs w:val="24"/>
                <w:lang w:val="ka-GE"/>
              </w:rPr>
              <w:t>დამატებითი ლიცენზიები, სერტიფიკატები:</w:t>
            </w:r>
          </w:p>
          <w:p w:rsidR="00B313DF" w:rsidRPr="00C20E54"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C20E54" w:rsidRDefault="00B313DF" w:rsidP="00AC1DDE">
            <w:pPr>
              <w:tabs>
                <w:tab w:val="left" w:pos="4536"/>
              </w:tabs>
              <w:spacing w:after="0"/>
              <w:rPr>
                <w:rFonts w:ascii="Sylfaen" w:hAnsi="Sylfaen" w:cs="Sylfaen"/>
                <w:sz w:val="24"/>
                <w:szCs w:val="24"/>
                <w:lang w:val="ka-GE"/>
              </w:rPr>
            </w:pPr>
            <w:r w:rsidRPr="00C20E54">
              <w:rPr>
                <w:rFonts w:ascii="Sylfaen" w:hAnsi="Sylfaen" w:cs="Sylfaen"/>
                <w:sz w:val="24"/>
                <w:szCs w:val="24"/>
                <w:lang w:val="ka-GE"/>
              </w:rPr>
              <w:t>დამატებითი ლიცენზიები, სერტიფიკატები:</w:t>
            </w:r>
            <w:r w:rsidR="0016142B" w:rsidRPr="00C20E54">
              <w:rPr>
                <w:rFonts w:ascii="Sylfaen" w:hAnsi="Sylfaen" w:cs="Sylfaen"/>
                <w:sz w:val="24"/>
                <w:szCs w:val="24"/>
              </w:rPr>
              <w:t xml:space="preserve">  </w:t>
            </w:r>
          </w:p>
        </w:tc>
      </w:tr>
      <w:tr w:rsidR="005D776B" w:rsidRPr="00C20E54"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C20E54" w:rsidRDefault="006F1747" w:rsidP="00CF5A1A">
            <w:pPr>
              <w:tabs>
                <w:tab w:val="left" w:pos="4536"/>
              </w:tabs>
              <w:spacing w:after="0"/>
              <w:rPr>
                <w:rFonts w:ascii="Sylfaen" w:hAnsi="Sylfaen" w:cs="Sylfaen"/>
                <w:sz w:val="24"/>
                <w:szCs w:val="24"/>
                <w:lang w:val="ka-GE"/>
              </w:rPr>
            </w:pPr>
            <w:r w:rsidRPr="00C20E54">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C20E54" w:rsidRDefault="00124200" w:rsidP="0090074D">
            <w:pPr>
              <w:spacing w:before="120"/>
              <w:rPr>
                <w:rFonts w:ascii="Sylfaen" w:hAnsi="Sylfaen" w:cs="Sylfaen"/>
                <w:sz w:val="24"/>
                <w:szCs w:val="24"/>
                <w:lang w:val="ka-GE"/>
              </w:rPr>
            </w:pPr>
            <w:r w:rsidRPr="00C20E54">
              <w:rPr>
                <w:rFonts w:ascii="Sylfaen" w:eastAsia="MS Gothic" w:hAnsi="Sylfaen"/>
                <w:sz w:val="24"/>
                <w:szCs w:val="24"/>
                <w:lang w:val="ka-GE"/>
              </w:rPr>
              <w:t xml:space="preserve"> სერტიფიკატი</w:t>
            </w:r>
          </w:p>
        </w:tc>
      </w:tr>
      <w:tr w:rsidR="007275E6" w:rsidRPr="00C20E5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C20E54" w:rsidRDefault="007275E6" w:rsidP="00CF5A1A">
            <w:pPr>
              <w:tabs>
                <w:tab w:val="left" w:pos="-1908"/>
              </w:tabs>
              <w:spacing w:after="0"/>
              <w:jc w:val="center"/>
              <w:rPr>
                <w:rFonts w:ascii="Sylfaen" w:hAnsi="Sylfaen"/>
                <w:b/>
                <w:sz w:val="24"/>
                <w:szCs w:val="24"/>
                <w:lang w:val="ka-GE"/>
              </w:rPr>
            </w:pPr>
            <w:r w:rsidRPr="00C20E54">
              <w:rPr>
                <w:rFonts w:ascii="Sylfaen" w:hAnsi="Sylfaen"/>
                <w:b/>
                <w:sz w:val="24"/>
                <w:szCs w:val="24"/>
                <w:lang w:val="ka-GE"/>
              </w:rPr>
              <w:t>ცოდნა</w:t>
            </w:r>
          </w:p>
        </w:tc>
      </w:tr>
      <w:tr w:rsidR="007275E6" w:rsidRPr="00C20E54"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C20E54" w:rsidRDefault="007275E6" w:rsidP="00E035B4">
            <w:pPr>
              <w:tabs>
                <w:tab w:val="left" w:pos="4536"/>
              </w:tabs>
              <w:spacing w:after="0"/>
              <w:rPr>
                <w:rFonts w:ascii="Sylfaen" w:hAnsi="Sylfaen" w:cs="Sylfaen"/>
                <w:sz w:val="24"/>
                <w:szCs w:val="24"/>
                <w:lang w:val="ka-GE"/>
              </w:rPr>
            </w:pPr>
            <w:r w:rsidRPr="00C20E54">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C20E54" w:rsidRDefault="007275E6" w:rsidP="00E035B4">
            <w:pPr>
              <w:tabs>
                <w:tab w:val="left" w:pos="4536"/>
              </w:tabs>
              <w:spacing w:after="0"/>
              <w:rPr>
                <w:rFonts w:ascii="Sylfaen" w:hAnsi="Sylfaen"/>
                <w:sz w:val="24"/>
                <w:szCs w:val="24"/>
                <w:lang w:val="ka-GE"/>
              </w:rPr>
            </w:pPr>
            <w:r w:rsidRPr="00C20E54">
              <w:rPr>
                <w:rFonts w:ascii="Sylfaen" w:hAnsi="Sylfaen"/>
                <w:b/>
                <w:sz w:val="24"/>
                <w:szCs w:val="24"/>
                <w:lang w:val="ka-GE"/>
              </w:rPr>
              <w:t>სასურველი:</w:t>
            </w:r>
            <w:r w:rsidRPr="00C20E54">
              <w:rPr>
                <w:rFonts w:ascii="Sylfaen" w:hAnsi="Sylfaen"/>
                <w:b/>
                <w:sz w:val="24"/>
                <w:szCs w:val="24"/>
              </w:rPr>
              <w:t xml:space="preserve"> </w:t>
            </w:r>
          </w:p>
        </w:tc>
      </w:tr>
      <w:tr w:rsidR="005D776B" w:rsidRPr="00C20E54"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C20E54" w:rsidRDefault="005D776B" w:rsidP="00962D44">
            <w:pPr>
              <w:spacing w:line="240" w:lineRule="auto"/>
              <w:rPr>
                <w:rFonts w:ascii="Sylfaen" w:hAnsi="Sylfaen" w:cs="Sylfaen"/>
                <w:b/>
                <w:sz w:val="24"/>
                <w:szCs w:val="24"/>
                <w:lang w:val="ka-GE"/>
              </w:rPr>
            </w:pPr>
            <w:r w:rsidRPr="00C20E54">
              <w:rPr>
                <w:rFonts w:ascii="Sylfaen" w:hAnsi="Sylfaen" w:cs="Sylfaen"/>
                <w:sz w:val="24"/>
                <w:szCs w:val="24"/>
                <w:lang w:val="ka-GE"/>
              </w:rPr>
              <w:lastRenderedPageBreak/>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C20E54" w:rsidRDefault="005D776B" w:rsidP="00962D44">
            <w:pPr>
              <w:spacing w:line="240" w:lineRule="auto"/>
              <w:rPr>
                <w:rFonts w:ascii="Sylfaen" w:hAnsi="Sylfaen"/>
                <w:b/>
                <w:sz w:val="24"/>
                <w:szCs w:val="24"/>
                <w:lang w:val="ka-GE"/>
              </w:rPr>
            </w:pPr>
            <w:r w:rsidRPr="00C20E54">
              <w:rPr>
                <w:rFonts w:ascii="Sylfaen" w:hAnsi="Sylfaen" w:cs="Sylfaen"/>
                <w:sz w:val="24"/>
                <w:szCs w:val="24"/>
                <w:lang w:val="ka-GE"/>
              </w:rPr>
              <w:t>სამართლებრივი აქტები</w:t>
            </w:r>
          </w:p>
        </w:tc>
      </w:tr>
      <w:tr w:rsidR="002B5720" w:rsidRPr="00C20E54"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2B5720" w:rsidRPr="00C20E54" w:rsidRDefault="002B5720" w:rsidP="002B5720">
            <w:pPr>
              <w:spacing w:before="120"/>
              <w:rPr>
                <w:rFonts w:ascii="Sylfaen" w:hAnsi="Sylfaen"/>
                <w:sz w:val="24"/>
                <w:szCs w:val="24"/>
              </w:rPr>
            </w:pPr>
            <w:r w:rsidRPr="00C20E54">
              <w:rPr>
                <w:rFonts w:ascii="Sylfaen" w:hAnsi="Sylfaen"/>
                <w:sz w:val="24"/>
                <w:szCs w:val="24"/>
              </w:rPr>
              <w:t>   </w:t>
            </w:r>
            <w:r w:rsidRPr="00C20E54">
              <w:rPr>
                <w:rFonts w:ascii="Sylfaen" w:hAnsi="Sylfaen"/>
                <w:b/>
                <w:bCs/>
                <w:sz w:val="24"/>
                <w:szCs w:val="24"/>
              </w:rPr>
              <w:t xml:space="preserve">   </w:t>
            </w:r>
            <w:r w:rsidRPr="00C20E54">
              <w:rPr>
                <w:rFonts w:ascii="Sylfaen" w:hAnsi="Sylfaen" w:cs="Sylfaen"/>
                <w:b/>
                <w:bCs/>
                <w:sz w:val="24"/>
                <w:szCs w:val="24"/>
              </w:rPr>
              <w:t>საქართველოს</w:t>
            </w:r>
            <w:r w:rsidRPr="00C20E54">
              <w:rPr>
                <w:rFonts w:ascii="Sylfaen" w:hAnsi="Sylfaen"/>
                <w:b/>
                <w:bCs/>
                <w:sz w:val="24"/>
                <w:szCs w:val="24"/>
              </w:rPr>
              <w:t xml:space="preserve"> </w:t>
            </w:r>
            <w:r w:rsidRPr="00C20E54">
              <w:rPr>
                <w:rFonts w:ascii="Sylfaen" w:hAnsi="Sylfaen" w:cs="Sylfaen"/>
                <w:b/>
                <w:bCs/>
                <w:sz w:val="24"/>
                <w:szCs w:val="24"/>
              </w:rPr>
              <w:t>კანონები</w:t>
            </w:r>
            <w:r w:rsidRPr="00C20E54">
              <w:rPr>
                <w:rFonts w:ascii="Sylfaen" w:hAnsi="Sylfaen"/>
                <w:b/>
                <w:bCs/>
                <w:sz w:val="24"/>
                <w:szCs w:val="24"/>
              </w:rPr>
              <w:t>:</w:t>
            </w:r>
            <w:r w:rsidRPr="00C20E54">
              <w:rPr>
                <w:rFonts w:ascii="Sylfaen" w:hAnsi="Sylfaen"/>
                <w:sz w:val="24"/>
                <w:szCs w:val="24"/>
              </w:rPr>
              <w:br/>
              <w:t xml:space="preserve">      </w:t>
            </w:r>
            <w:r w:rsidRPr="00C20E54">
              <w:rPr>
                <w:rFonts w:ascii="Sylfaen" w:hAnsi="Sylfaen" w:cs="Sylfaen"/>
                <w:sz w:val="24"/>
                <w:szCs w:val="24"/>
              </w:rPr>
              <w:t>საქართველოს</w:t>
            </w:r>
            <w:r w:rsidRPr="00C20E54">
              <w:rPr>
                <w:rFonts w:ascii="Sylfaen" w:hAnsi="Sylfaen"/>
                <w:sz w:val="24"/>
                <w:szCs w:val="24"/>
              </w:rPr>
              <w:t xml:space="preserve"> </w:t>
            </w:r>
            <w:r w:rsidRPr="00C20E54">
              <w:rPr>
                <w:rFonts w:ascii="Sylfaen" w:hAnsi="Sylfaen" w:cs="Sylfaen"/>
                <w:sz w:val="24"/>
                <w:szCs w:val="24"/>
              </w:rPr>
              <w:t>კონსტიტუცია</w:t>
            </w:r>
            <w:r w:rsidRPr="00C20E54">
              <w:rPr>
                <w:rFonts w:ascii="Sylfaen" w:hAnsi="Sylfaen"/>
                <w:sz w:val="24"/>
                <w:szCs w:val="24"/>
              </w:rPr>
              <w:br/>
              <w:t xml:space="preserve">      </w:t>
            </w:r>
            <w:r w:rsidRPr="00C20E54">
              <w:rPr>
                <w:rFonts w:ascii="Sylfaen" w:hAnsi="Sylfaen" w:cs="Sylfaen"/>
                <w:sz w:val="24"/>
                <w:szCs w:val="24"/>
              </w:rPr>
              <w:t>ჯანმრთელობის</w:t>
            </w:r>
            <w:r w:rsidRPr="00C20E54">
              <w:rPr>
                <w:rFonts w:ascii="Sylfaen" w:hAnsi="Sylfaen"/>
                <w:sz w:val="24"/>
                <w:szCs w:val="24"/>
              </w:rPr>
              <w:t xml:space="preserve"> </w:t>
            </w:r>
            <w:r w:rsidRPr="00C20E54">
              <w:rPr>
                <w:rFonts w:ascii="Sylfaen" w:hAnsi="Sylfaen" w:cs="Sylfaen"/>
                <w:sz w:val="24"/>
                <w:szCs w:val="24"/>
              </w:rPr>
              <w:t>დაცვის</w:t>
            </w:r>
            <w:r w:rsidRPr="00C20E54">
              <w:rPr>
                <w:rFonts w:ascii="Sylfaen" w:hAnsi="Sylfaen"/>
                <w:sz w:val="24"/>
                <w:szCs w:val="24"/>
              </w:rPr>
              <w:t xml:space="preserve"> </w:t>
            </w:r>
            <w:r w:rsidRPr="00C20E54">
              <w:rPr>
                <w:rFonts w:ascii="Sylfaen" w:hAnsi="Sylfaen" w:cs="Sylfaen"/>
                <w:sz w:val="24"/>
                <w:szCs w:val="24"/>
              </w:rPr>
              <w:t>შესახებ</w:t>
            </w:r>
            <w:r w:rsidRPr="00C20E54">
              <w:rPr>
                <w:rFonts w:ascii="Sylfaen" w:hAnsi="Sylfaen"/>
                <w:sz w:val="24"/>
                <w:szCs w:val="24"/>
              </w:rPr>
              <w:br/>
              <w:t>      საქართველოს მთავრობის სტრუქტურის,      უფლებამოსილებისა და საქმიანობის წესის   შესახებ;</w:t>
            </w:r>
            <w:r w:rsidRPr="00C20E54">
              <w:rPr>
                <w:rFonts w:ascii="Sylfaen" w:hAnsi="Sylfaen"/>
                <w:sz w:val="24"/>
                <w:szCs w:val="24"/>
              </w:rPr>
              <w:br/>
              <w:t xml:space="preserve">      </w:t>
            </w:r>
            <w:r w:rsidRPr="00C20E54">
              <w:rPr>
                <w:rFonts w:ascii="Sylfaen" w:hAnsi="Sylfaen" w:cs="Sylfaen"/>
                <w:sz w:val="24"/>
                <w:szCs w:val="24"/>
              </w:rPr>
              <w:t>საქართველოს</w:t>
            </w:r>
            <w:r w:rsidRPr="00C20E54">
              <w:rPr>
                <w:rFonts w:ascii="Sylfaen" w:hAnsi="Sylfaen"/>
                <w:sz w:val="24"/>
                <w:szCs w:val="24"/>
              </w:rPr>
              <w:t xml:space="preserve"> </w:t>
            </w:r>
            <w:r w:rsidRPr="00C20E54">
              <w:rPr>
                <w:rFonts w:ascii="Sylfaen" w:hAnsi="Sylfaen" w:cs="Sylfaen"/>
                <w:sz w:val="24"/>
                <w:szCs w:val="24"/>
              </w:rPr>
              <w:t>სახელმწიფო</w:t>
            </w:r>
            <w:r w:rsidRPr="00C20E54">
              <w:rPr>
                <w:rFonts w:ascii="Sylfaen" w:hAnsi="Sylfaen"/>
                <w:sz w:val="24"/>
                <w:szCs w:val="24"/>
              </w:rPr>
              <w:t xml:space="preserve"> </w:t>
            </w:r>
            <w:r w:rsidRPr="00C20E54">
              <w:rPr>
                <w:rFonts w:ascii="Sylfaen" w:hAnsi="Sylfaen" w:cs="Sylfaen"/>
                <w:sz w:val="24"/>
                <w:szCs w:val="24"/>
              </w:rPr>
              <w:t>ბიუჯეტის</w:t>
            </w:r>
            <w:r w:rsidRPr="00C20E54">
              <w:rPr>
                <w:rFonts w:ascii="Sylfaen" w:hAnsi="Sylfaen"/>
                <w:sz w:val="24"/>
                <w:szCs w:val="24"/>
              </w:rPr>
              <w:t xml:space="preserve"> </w:t>
            </w:r>
            <w:r w:rsidRPr="00C20E54">
              <w:rPr>
                <w:rFonts w:ascii="Sylfaen" w:hAnsi="Sylfaen" w:cs="Sylfaen"/>
                <w:sz w:val="24"/>
                <w:szCs w:val="24"/>
              </w:rPr>
              <w:t>შესახებ</w:t>
            </w:r>
            <w:r w:rsidRPr="00C20E54">
              <w:rPr>
                <w:rFonts w:ascii="Sylfaen" w:hAnsi="Sylfaen"/>
                <w:sz w:val="24"/>
                <w:szCs w:val="24"/>
              </w:rPr>
              <w:t>;</w:t>
            </w:r>
            <w:r w:rsidRPr="00C20E54">
              <w:rPr>
                <w:rFonts w:ascii="Sylfaen" w:hAnsi="Sylfaen"/>
                <w:sz w:val="24"/>
                <w:szCs w:val="24"/>
              </w:rPr>
              <w:br/>
              <w:t xml:space="preserve">      </w:t>
            </w:r>
            <w:r w:rsidRPr="00C20E54">
              <w:rPr>
                <w:rFonts w:ascii="Sylfaen" w:hAnsi="Sylfaen" w:cs="Sylfaen"/>
                <w:sz w:val="24"/>
                <w:szCs w:val="24"/>
              </w:rPr>
              <w:t>ნორმატიული</w:t>
            </w:r>
            <w:r w:rsidRPr="00C20E54">
              <w:rPr>
                <w:rFonts w:ascii="Sylfaen" w:hAnsi="Sylfaen"/>
                <w:sz w:val="24"/>
                <w:szCs w:val="24"/>
              </w:rPr>
              <w:t xml:space="preserve"> </w:t>
            </w:r>
            <w:r w:rsidRPr="00C20E54">
              <w:rPr>
                <w:rFonts w:ascii="Sylfaen" w:hAnsi="Sylfaen" w:cs="Sylfaen"/>
                <w:sz w:val="24"/>
                <w:szCs w:val="24"/>
              </w:rPr>
              <w:t>აქტების</w:t>
            </w:r>
            <w:r w:rsidRPr="00C20E54">
              <w:rPr>
                <w:rFonts w:ascii="Sylfaen" w:hAnsi="Sylfaen"/>
                <w:sz w:val="24"/>
                <w:szCs w:val="24"/>
              </w:rPr>
              <w:t xml:space="preserve"> </w:t>
            </w:r>
            <w:r w:rsidRPr="00C20E54">
              <w:rPr>
                <w:rFonts w:ascii="Sylfaen" w:hAnsi="Sylfaen" w:cs="Sylfaen"/>
                <w:sz w:val="24"/>
                <w:szCs w:val="24"/>
              </w:rPr>
              <w:t>შესახებ</w:t>
            </w:r>
            <w:r w:rsidRPr="00C20E54">
              <w:rPr>
                <w:rFonts w:ascii="Sylfaen" w:hAnsi="Sylfaen"/>
                <w:sz w:val="24"/>
                <w:szCs w:val="24"/>
              </w:rPr>
              <w:t>;</w:t>
            </w:r>
          </w:p>
          <w:p w:rsidR="002B5720" w:rsidRPr="00C20E54" w:rsidRDefault="002B5720" w:rsidP="002B5720">
            <w:pPr>
              <w:spacing w:before="120"/>
              <w:rPr>
                <w:rFonts w:ascii="Sylfaen" w:hAnsi="Sylfaen" w:cs="Sylfaen"/>
                <w:sz w:val="24"/>
                <w:szCs w:val="24"/>
              </w:rPr>
            </w:pPr>
            <w:r w:rsidRPr="00C20E54">
              <w:rPr>
                <w:rFonts w:ascii="Sylfaen" w:hAnsi="Sylfaen" w:cs="Sylfaen"/>
                <w:sz w:val="24"/>
                <w:szCs w:val="24"/>
              </w:rPr>
              <w:t xml:space="preserve">     </w:t>
            </w:r>
            <w:r w:rsidRPr="00C20E54">
              <w:rPr>
                <w:rFonts w:ascii="Sylfaen" w:hAnsi="Sylfaen" w:cs="Sylfaen"/>
                <w:sz w:val="24"/>
                <w:szCs w:val="24"/>
                <w:lang w:val="ka-GE"/>
              </w:rPr>
              <w:t>პაციენტის უფლებების დაცვის შესახებ</w:t>
            </w:r>
            <w:r w:rsidRPr="00C20E54">
              <w:rPr>
                <w:rFonts w:ascii="Sylfaen" w:hAnsi="Sylfaen" w:cs="Sylfaen"/>
                <w:sz w:val="24"/>
                <w:szCs w:val="24"/>
              </w:rPr>
              <w:t xml:space="preserve">;  </w:t>
            </w:r>
          </w:p>
          <w:p w:rsidR="002B5720" w:rsidRPr="00C20E54" w:rsidRDefault="002B5720" w:rsidP="002B5720">
            <w:pPr>
              <w:spacing w:before="120"/>
              <w:rPr>
                <w:rFonts w:ascii="Sylfaen" w:hAnsi="Sylfaen" w:cs="Sylfaen"/>
                <w:sz w:val="24"/>
                <w:szCs w:val="24"/>
              </w:rPr>
            </w:pPr>
            <w:r w:rsidRPr="00C20E54">
              <w:rPr>
                <w:rFonts w:ascii="Sylfaen" w:hAnsi="Sylfaen" w:cs="Sylfaen"/>
                <w:sz w:val="24"/>
                <w:szCs w:val="24"/>
              </w:rPr>
              <w:t xml:space="preserve">     </w:t>
            </w:r>
            <w:r w:rsidRPr="00C20E54">
              <w:rPr>
                <w:rFonts w:ascii="Sylfaen" w:hAnsi="Sylfaen" w:cs="Sylfaen"/>
                <w:sz w:val="24"/>
                <w:szCs w:val="24"/>
                <w:lang w:val="ka-GE"/>
              </w:rPr>
              <w:t>საექიმო საქმიანობის შესახებ</w:t>
            </w:r>
            <w:r w:rsidRPr="00C20E54">
              <w:rPr>
                <w:rFonts w:ascii="Sylfaen" w:hAnsi="Sylfaen"/>
                <w:sz w:val="24"/>
                <w:szCs w:val="24"/>
              </w:rPr>
              <w:br/>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B5720" w:rsidRPr="00C20E54" w:rsidRDefault="002B5720" w:rsidP="002B5720">
            <w:pPr>
              <w:spacing w:before="120"/>
              <w:rPr>
                <w:rFonts w:ascii="Sylfaen" w:hAnsi="Sylfaen"/>
                <w:sz w:val="24"/>
                <w:szCs w:val="24"/>
                <w:lang w:val="ka-GE"/>
              </w:rPr>
            </w:pPr>
          </w:p>
        </w:tc>
      </w:tr>
      <w:tr w:rsidR="002B5720" w:rsidRPr="00C20E54"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2B5720" w:rsidRPr="00C20E54" w:rsidRDefault="002B5720" w:rsidP="002B5720">
            <w:pPr>
              <w:rPr>
                <w:rFonts w:ascii="Sylfaen" w:hAnsi="Sylfaen"/>
                <w:b/>
                <w:bCs/>
                <w:sz w:val="24"/>
                <w:szCs w:val="24"/>
                <w:lang w:val="ka-GE"/>
              </w:rPr>
            </w:pPr>
            <w:r w:rsidRPr="00C20E54">
              <w:rPr>
                <w:rFonts w:ascii="Sylfaen" w:hAnsi="Sylfaen"/>
                <w:sz w:val="24"/>
                <w:szCs w:val="24"/>
              </w:rPr>
              <w:t>   </w:t>
            </w:r>
            <w:r w:rsidRPr="00C20E54">
              <w:rPr>
                <w:rFonts w:ascii="Sylfaen" w:hAnsi="Sylfaen"/>
                <w:b/>
                <w:bCs/>
                <w:sz w:val="24"/>
                <w:szCs w:val="24"/>
              </w:rPr>
              <w:t xml:space="preserve">   </w:t>
            </w:r>
            <w:r w:rsidRPr="00C20E54">
              <w:rPr>
                <w:rFonts w:ascii="Sylfaen" w:hAnsi="Sylfaen"/>
                <w:sz w:val="24"/>
                <w:szCs w:val="24"/>
              </w:rPr>
              <w:t xml:space="preserve">    </w:t>
            </w:r>
            <w:r w:rsidRPr="00C20E54">
              <w:rPr>
                <w:rFonts w:ascii="Sylfaen" w:hAnsi="Sylfaen" w:cs="Sylfaen"/>
                <w:b/>
                <w:bCs/>
                <w:sz w:val="24"/>
                <w:szCs w:val="24"/>
              </w:rPr>
              <w:t>საქართველოს</w:t>
            </w:r>
            <w:r w:rsidRPr="00C20E54">
              <w:rPr>
                <w:rFonts w:ascii="Sylfaen" w:hAnsi="Sylfaen"/>
                <w:b/>
                <w:bCs/>
                <w:sz w:val="24"/>
                <w:szCs w:val="24"/>
              </w:rPr>
              <w:t xml:space="preserve"> </w:t>
            </w:r>
            <w:r w:rsidRPr="00C20E54">
              <w:rPr>
                <w:rFonts w:ascii="Sylfaen" w:hAnsi="Sylfaen" w:cs="Sylfaen"/>
                <w:b/>
                <w:bCs/>
                <w:sz w:val="24"/>
                <w:szCs w:val="24"/>
              </w:rPr>
              <w:t>მთავრობის</w:t>
            </w:r>
            <w:r w:rsidRPr="00C20E54">
              <w:rPr>
                <w:rFonts w:ascii="Sylfaen" w:hAnsi="Sylfaen"/>
                <w:b/>
                <w:bCs/>
                <w:sz w:val="24"/>
                <w:szCs w:val="24"/>
              </w:rPr>
              <w:t xml:space="preserve"> </w:t>
            </w:r>
            <w:r w:rsidRPr="00C20E54">
              <w:rPr>
                <w:rFonts w:ascii="Sylfaen" w:hAnsi="Sylfaen" w:cs="Sylfaen"/>
                <w:b/>
                <w:bCs/>
                <w:sz w:val="24"/>
                <w:szCs w:val="24"/>
              </w:rPr>
              <w:t>დადგენილებები</w:t>
            </w:r>
            <w:r w:rsidRPr="00C20E54">
              <w:rPr>
                <w:rFonts w:ascii="Sylfaen" w:hAnsi="Sylfaen"/>
                <w:b/>
                <w:bCs/>
                <w:sz w:val="24"/>
                <w:szCs w:val="24"/>
              </w:rPr>
              <w:t>:</w:t>
            </w:r>
            <w:r w:rsidRPr="00C20E54">
              <w:rPr>
                <w:rFonts w:ascii="Sylfaen" w:hAnsi="Sylfaen"/>
                <w:sz w:val="24"/>
                <w:szCs w:val="24"/>
              </w:rPr>
              <w:br/>
              <w:t>  - ,,საყოველთაო ჯანდაცვაზე გადასვლის მიზნით გასატარებელ ზოგიერთ ღონისძიებათა შესახებ" - საქართველოს მთავრობის 2013 წლის 21 თებერვლის №36 დადგენილებ</w:t>
            </w:r>
            <w:r w:rsidRPr="00C20E54">
              <w:rPr>
                <w:rFonts w:ascii="Sylfaen" w:hAnsi="Sylfaen" w:cs="Sylfaen"/>
                <w:sz w:val="24"/>
                <w:szCs w:val="24"/>
              </w:rPr>
              <w:t>ა</w:t>
            </w:r>
            <w:r w:rsidRPr="00C20E54">
              <w:rPr>
                <w:rFonts w:ascii="Sylfaen" w:hAnsi="Sylfaen"/>
                <w:sz w:val="24"/>
                <w:szCs w:val="24"/>
              </w:rPr>
              <w:t>;</w:t>
            </w:r>
            <w:r w:rsidRPr="00C20E54">
              <w:rPr>
                <w:rFonts w:ascii="Sylfaen" w:hAnsi="Sylfaen"/>
                <w:sz w:val="24"/>
                <w:szCs w:val="24"/>
              </w:rPr>
              <w:br/>
              <w:t>   - ,,სახელმწიფო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 საქართველოს მთავრობის 2009 წლის 9 დეკემბრის №218 დადგენილება;</w:t>
            </w:r>
            <w:r w:rsidRPr="00C20E54">
              <w:rPr>
                <w:rFonts w:ascii="Sylfaen" w:hAnsi="Sylfaen"/>
                <w:sz w:val="24"/>
                <w:szCs w:val="24"/>
              </w:rPr>
              <w:br/>
              <w:t xml:space="preserve">    -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w:t>
            </w:r>
            <w:r w:rsidRPr="00C20E54">
              <w:rPr>
                <w:rFonts w:ascii="Sylfaen" w:hAnsi="Sylfaen"/>
                <w:sz w:val="24"/>
                <w:szCs w:val="24"/>
              </w:rPr>
              <w:lastRenderedPageBreak/>
              <w:t>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w:t>
            </w:r>
            <w:r w:rsidRPr="00C20E54">
              <w:rPr>
                <w:rFonts w:ascii="Sylfaen" w:hAnsi="Sylfaen" w:cs="Sylfaen"/>
                <w:sz w:val="24"/>
                <w:szCs w:val="24"/>
              </w:rPr>
              <w:t>ა</w:t>
            </w:r>
            <w:r w:rsidRPr="00C20E54">
              <w:rPr>
                <w:rFonts w:ascii="Sylfaen" w:hAnsi="Sylfaen"/>
                <w:sz w:val="24"/>
                <w:szCs w:val="24"/>
              </w:rPr>
              <w:t>;</w:t>
            </w:r>
            <w:r w:rsidRPr="00C20E54">
              <w:rPr>
                <w:rFonts w:ascii="Sylfaen" w:hAnsi="Sylfaen"/>
                <w:sz w:val="24"/>
                <w:szCs w:val="24"/>
              </w:rPr>
              <w:br/>
              <w:t>   -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Pr="00C20E54">
              <w:rPr>
                <w:rFonts w:ascii="Sylfaen" w:hAnsi="Sylfaen" w:cs="Sylfaen"/>
                <w:sz w:val="24"/>
                <w:szCs w:val="24"/>
              </w:rPr>
              <w:t>ა</w:t>
            </w:r>
            <w:r w:rsidRPr="00C20E54">
              <w:rPr>
                <w:rFonts w:ascii="Sylfaen" w:hAnsi="Sylfaen"/>
                <w:sz w:val="24"/>
                <w:szCs w:val="24"/>
              </w:rPr>
              <w:t>;</w:t>
            </w:r>
            <w:r w:rsidRPr="00C20E54">
              <w:rPr>
                <w:rFonts w:ascii="Sylfaen" w:hAnsi="Sylfaen"/>
                <w:sz w:val="24"/>
                <w:szCs w:val="24"/>
              </w:rPr>
              <w:br/>
              <w:t>   - ,,2013 წლის ჯანმრთელობის დაცვის სახელმწიფო პროგრამების დამტკიცების შესახებ" საქართველოს მთავრობის 2013 წლის 31 ოქტომბრის №279 დადგენილებ</w:t>
            </w:r>
            <w:r w:rsidRPr="00C20E54">
              <w:rPr>
                <w:rFonts w:ascii="Sylfaen" w:hAnsi="Sylfaen" w:cs="Sylfaen"/>
                <w:sz w:val="24"/>
                <w:szCs w:val="24"/>
              </w:rPr>
              <w:t>ა</w:t>
            </w:r>
            <w:r w:rsidRPr="00C20E54">
              <w:rPr>
                <w:rFonts w:ascii="Sylfaen" w:hAnsi="Sylfaen"/>
                <w:sz w:val="24"/>
                <w:szCs w:val="24"/>
              </w:rPr>
              <w:t>.</w:t>
            </w:r>
            <w:r w:rsidRPr="00C20E54">
              <w:rPr>
                <w:rFonts w:ascii="Sylfaen" w:hAnsi="Sylfaen"/>
                <w:sz w:val="24"/>
                <w:szCs w:val="24"/>
              </w:rPr>
              <w:br/>
            </w:r>
            <w:r w:rsidRPr="00C20E54">
              <w:rPr>
                <w:rFonts w:ascii="Sylfaen" w:hAnsi="Sylfaen"/>
                <w:sz w:val="24"/>
                <w:szCs w:val="24"/>
              </w:rPr>
              <w:br/>
              <w:t>      საქართველოს შრომის, ჯანმრთელობისა და სოციალური დაცვის</w:t>
            </w:r>
            <w:r w:rsidRPr="00C20E54">
              <w:rPr>
                <w:rFonts w:ascii="Sylfaen" w:hAnsi="Sylfaen"/>
                <w:b/>
                <w:bCs/>
                <w:sz w:val="24"/>
                <w:szCs w:val="24"/>
              </w:rPr>
              <w:t xml:space="preserve"> მინისტრის ბრძანებ</w:t>
            </w:r>
            <w:r w:rsidRPr="00C20E54">
              <w:rPr>
                <w:rFonts w:ascii="Sylfaen" w:hAnsi="Sylfaen"/>
                <w:b/>
                <w:bCs/>
                <w:sz w:val="24"/>
                <w:szCs w:val="24"/>
                <w:lang w:val="ka-GE"/>
              </w:rPr>
              <w:t>ით</w:t>
            </w:r>
            <w:r w:rsidRPr="00C20E54">
              <w:rPr>
                <w:rFonts w:ascii="Sylfaen" w:hAnsi="Sylfaen"/>
                <w:b/>
                <w:bCs/>
                <w:sz w:val="24"/>
                <w:szCs w:val="24"/>
              </w:rPr>
              <w:t>:</w:t>
            </w:r>
          </w:p>
          <w:p w:rsidR="002B5720" w:rsidRPr="00C20E54" w:rsidRDefault="002B5720" w:rsidP="002B5720">
            <w:pPr>
              <w:rPr>
                <w:rFonts w:ascii="Sylfaen" w:hAnsi="Sylfaen"/>
                <w:b/>
                <w:bCs/>
                <w:sz w:val="24"/>
                <w:szCs w:val="24"/>
                <w:lang w:val="ka-GE"/>
              </w:rPr>
            </w:pPr>
          </w:p>
          <w:p w:rsidR="002B5720" w:rsidRPr="00C20E54" w:rsidRDefault="002B5720" w:rsidP="002B5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sz w:val="24"/>
                <w:szCs w:val="24"/>
                <w:lang w:val="ka-GE"/>
              </w:rPr>
            </w:pPr>
            <w:r w:rsidRPr="00C20E54">
              <w:rPr>
                <w:rFonts w:ascii="Sylfaen" w:hAnsi="Sylfaen" w:cs="Sylfaen"/>
                <w:bCs/>
                <w:sz w:val="24"/>
                <w:szCs w:val="24"/>
                <w:lang w:val="ka-GE"/>
              </w:rPr>
              <w:t xml:space="preserve">  - ,,</w:t>
            </w:r>
            <w:r w:rsidRPr="00C20E54">
              <w:rPr>
                <w:rFonts w:ascii="Sylfaen" w:hAnsi="Sylfaen" w:cs="Sylfaen"/>
                <w:bCs/>
                <w:sz w:val="24"/>
                <w:szCs w:val="24"/>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w:t>
            </w:r>
            <w:r w:rsidRPr="00C20E54">
              <w:rPr>
                <w:rFonts w:ascii="Sylfaen" w:hAnsi="Sylfaen" w:cs="Sylfaen"/>
                <w:bCs/>
                <w:sz w:val="24"/>
                <w:szCs w:val="24"/>
                <w:lang w:val="ka-GE"/>
              </w:rPr>
              <w:t xml:space="preserve">“ </w:t>
            </w:r>
            <w:r w:rsidRPr="00C20E54">
              <w:rPr>
                <w:rFonts w:ascii="Sylfaen" w:hAnsi="Sylfaen" w:cs="Sylfaen"/>
                <w:bCs/>
                <w:sz w:val="24"/>
                <w:szCs w:val="24"/>
              </w:rPr>
              <w:t>საქართველოს შრომის, ჯანმრთელობისა და სოციალური დაცვის მინისტრის</w:t>
            </w:r>
            <w:r w:rsidRPr="00C20E54">
              <w:rPr>
                <w:rFonts w:ascii="Sylfaen" w:hAnsi="Sylfaen" w:cs="Sylfaen"/>
                <w:bCs/>
                <w:sz w:val="24"/>
                <w:szCs w:val="24"/>
                <w:lang w:val="ka-GE"/>
              </w:rPr>
              <w:t xml:space="preserve"> </w:t>
            </w:r>
            <w:r w:rsidRPr="00C20E54">
              <w:rPr>
                <w:rFonts w:ascii="Sylfaen" w:hAnsi="Sylfaen" w:cs="Sylfaen"/>
                <w:bCs/>
                <w:sz w:val="24"/>
                <w:szCs w:val="24"/>
              </w:rPr>
              <w:t xml:space="preserve">2015 </w:t>
            </w:r>
            <w:r w:rsidRPr="00C20E54">
              <w:rPr>
                <w:rFonts w:ascii="Sylfaen" w:hAnsi="Sylfaen" w:cs="Sylfaen"/>
                <w:bCs/>
                <w:sz w:val="24"/>
                <w:szCs w:val="24"/>
              </w:rPr>
              <w:lastRenderedPageBreak/>
              <w:t>წლის 6 იანვრი</w:t>
            </w:r>
            <w:r w:rsidRPr="00C20E54">
              <w:rPr>
                <w:rFonts w:ascii="Sylfaen" w:hAnsi="Sylfaen" w:cs="Sylfaen"/>
                <w:bCs/>
                <w:sz w:val="24"/>
                <w:szCs w:val="24"/>
                <w:lang w:val="ka-GE"/>
              </w:rPr>
              <w:t xml:space="preserve">ს </w:t>
            </w:r>
            <w:r w:rsidRPr="00C20E54">
              <w:rPr>
                <w:rFonts w:ascii="Sylfaen" w:hAnsi="Sylfaen" w:cs="Sylfaen"/>
                <w:bCs/>
                <w:sz w:val="24"/>
                <w:szCs w:val="24"/>
              </w:rPr>
              <w:t xml:space="preserve"> №01-1/ნ</w:t>
            </w:r>
            <w:r w:rsidRPr="00C20E54">
              <w:rPr>
                <w:rFonts w:ascii="Sylfaen" w:hAnsi="Sylfaen" w:cs="Sylfaen"/>
                <w:bCs/>
                <w:sz w:val="24"/>
                <w:szCs w:val="24"/>
                <w:lang w:val="ka-GE"/>
              </w:rPr>
              <w:t xml:space="preserve"> </w:t>
            </w:r>
            <w:r w:rsidRPr="00C20E54">
              <w:rPr>
                <w:rFonts w:ascii="Sylfaen" w:hAnsi="Sylfaen" w:cs="Sylfaen"/>
                <w:bCs/>
                <w:sz w:val="24"/>
                <w:szCs w:val="24"/>
              </w:rPr>
              <w:t>ბრძანება</w:t>
            </w:r>
            <w:r w:rsidRPr="00C20E54">
              <w:rPr>
                <w:rFonts w:ascii="Sylfaen" w:hAnsi="Sylfaen" w:cs="Sylfaen"/>
                <w:bCs/>
                <w:sz w:val="24"/>
                <w:szCs w:val="24"/>
                <w:lang w:val="ka-GE"/>
              </w:rPr>
              <w:t>.</w:t>
            </w:r>
          </w:p>
          <w:p w:rsidR="002B5720" w:rsidRPr="00C20E54" w:rsidRDefault="002B5720" w:rsidP="002B5720">
            <w:pPr>
              <w:rPr>
                <w:rFonts w:ascii="Sylfaen" w:hAnsi="Sylfaen"/>
                <w:sz w:val="24"/>
                <w:szCs w:val="24"/>
              </w:rPr>
            </w:pPr>
            <w:r w:rsidRPr="00C20E54">
              <w:rPr>
                <w:rFonts w:ascii="Sylfaen" w:hAnsi="Sylfaen"/>
                <w:sz w:val="24"/>
                <w:szCs w:val="24"/>
              </w:rPr>
              <w:br/>
            </w:r>
          </w:p>
          <w:p w:rsidR="002B5720" w:rsidRPr="00C20E54" w:rsidRDefault="002B5720" w:rsidP="002B5720">
            <w:pPr>
              <w:rPr>
                <w:rFonts w:ascii="Sylfaen" w:hAnsi="Sylfaen"/>
                <w:sz w:val="24"/>
                <w:szCs w:val="24"/>
                <w:lang w:val="ka-GE"/>
              </w:rPr>
            </w:pPr>
            <w:r w:rsidRPr="00C20E54">
              <w:rPr>
                <w:rFonts w:ascii="Sylfaen" w:hAnsi="Sylfaen"/>
                <w:sz w:val="24"/>
                <w:szCs w:val="24"/>
              </w:rPr>
              <w:t>-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შემადგენლობის განსაზღვრისა და მისი საქმიანობის ორგანიზაციულ-ტექნიკური ღონისძიებების უზრუნველყოფის შესახებ” საქართველოს შრომის, ჯანმრთელობისა და სოციალური დაცვის მინისტრის 2014 წლის 14 იანვრის №01-6/ო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B5720" w:rsidRPr="00C20E54" w:rsidRDefault="002B5720" w:rsidP="002B5720">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0"/>
              <w:jc w:val="left"/>
              <w:rPr>
                <w:rFonts w:cs="Times New Roman"/>
                <w:b w:val="0"/>
                <w:szCs w:val="24"/>
                <w:lang w:val="ka-GE"/>
              </w:rPr>
            </w:pPr>
          </w:p>
        </w:tc>
      </w:tr>
      <w:tr w:rsidR="006F7B8F" w:rsidRPr="00C20E54"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F7B8F" w:rsidRPr="00C20E54" w:rsidRDefault="006F7B8F" w:rsidP="006F7B8F">
            <w:pPr>
              <w:spacing w:line="240" w:lineRule="auto"/>
              <w:rPr>
                <w:rFonts w:ascii="Sylfaen" w:hAnsi="Sylfaen" w:cs="Sylfaen"/>
                <w:sz w:val="24"/>
                <w:szCs w:val="24"/>
                <w:lang w:val="ka-GE"/>
              </w:rPr>
            </w:pPr>
            <w:r w:rsidRPr="00C20E54">
              <w:rPr>
                <w:rFonts w:ascii="Sylfaen" w:hAnsi="Sylfaen" w:cs="Sylfaen"/>
                <w:sz w:val="24"/>
                <w:szCs w:val="24"/>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F7B8F" w:rsidRPr="00C20E54" w:rsidRDefault="006F7B8F" w:rsidP="006F7B8F">
            <w:pPr>
              <w:spacing w:line="240" w:lineRule="auto"/>
              <w:rPr>
                <w:rFonts w:ascii="Sylfaen" w:hAnsi="Sylfaen" w:cs="Sylfaen"/>
                <w:sz w:val="24"/>
                <w:szCs w:val="24"/>
                <w:lang w:val="ka-GE"/>
              </w:rPr>
            </w:pPr>
            <w:r w:rsidRPr="00C20E54">
              <w:rPr>
                <w:rFonts w:ascii="Sylfaen" w:hAnsi="Sylfaen" w:cs="Sylfaen"/>
                <w:sz w:val="24"/>
                <w:szCs w:val="24"/>
                <w:lang w:val="ka-GE"/>
              </w:rPr>
              <w:t>პროფესიული ცოდნა</w:t>
            </w:r>
          </w:p>
        </w:tc>
      </w:tr>
      <w:tr w:rsidR="007D276F" w:rsidRPr="00C20E54"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rPr>
                <w:rFonts w:ascii="Sylfaen" w:hAnsi="Sylfaen"/>
                <w:sz w:val="24"/>
                <w:szCs w:val="24"/>
                <w:lang w:val="ka-GE"/>
              </w:rPr>
            </w:pPr>
            <w:r w:rsidRPr="00C20E54">
              <w:rPr>
                <w:rFonts w:ascii="Sylfaen" w:hAnsi="Sylfaen"/>
                <w:sz w:val="24"/>
                <w:szCs w:val="24"/>
                <w:lang w:val="ka-GE"/>
              </w:rPr>
              <w:t>პრაქტიკული საქმიანობის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rPr>
                <w:rFonts w:ascii="Sylfaen" w:hAnsi="Sylfaen"/>
                <w:sz w:val="24"/>
                <w:szCs w:val="24"/>
              </w:rPr>
            </w:pPr>
            <w:r w:rsidRPr="00C20E54">
              <w:rPr>
                <w:rFonts w:ascii="Sylfaen" w:hAnsi="Sylfaen"/>
                <w:sz w:val="24"/>
                <w:szCs w:val="24"/>
                <w:lang w:val="ka-GE"/>
              </w:rPr>
              <w:t>ტრენინგი, სერტიფიკატი</w:t>
            </w:r>
          </w:p>
        </w:tc>
      </w:tr>
      <w:tr w:rsidR="007D276F" w:rsidRPr="00C20E54"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line="240" w:lineRule="auto"/>
              <w:rPr>
                <w:rFonts w:ascii="Sylfaen" w:hAnsi="Sylfaen" w:cs="Sylfaen"/>
                <w:sz w:val="24"/>
                <w:szCs w:val="24"/>
                <w:lang w:val="ka-GE"/>
              </w:rPr>
            </w:pPr>
            <w:r w:rsidRPr="00C20E54">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line="240" w:lineRule="auto"/>
              <w:rPr>
                <w:rFonts w:ascii="Sylfaen" w:hAnsi="Sylfaen" w:cs="Sylfaen"/>
                <w:sz w:val="24"/>
                <w:szCs w:val="24"/>
                <w:lang w:val="ka-GE"/>
              </w:rPr>
            </w:pPr>
            <w:r w:rsidRPr="00C20E54">
              <w:rPr>
                <w:rFonts w:ascii="Sylfaen" w:hAnsi="Sylfaen" w:cs="Sylfaen"/>
                <w:sz w:val="24"/>
                <w:szCs w:val="24"/>
                <w:lang w:val="ka-GE"/>
              </w:rPr>
              <w:t>კომპიუტერული პროგრამები</w:t>
            </w:r>
          </w:p>
        </w:tc>
      </w:tr>
      <w:tr w:rsidR="007D276F" w:rsidRPr="00C20E54"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ind w:left="-21" w:hanging="90"/>
              <w:rPr>
                <w:rFonts w:ascii="Sylfaen" w:eastAsia="MS Gothic" w:hAnsi="Sylfaen"/>
                <w:sz w:val="24"/>
                <w:szCs w:val="24"/>
                <w:lang w:val="ka-GE"/>
              </w:rPr>
            </w:pPr>
            <w:r w:rsidRPr="00C20E54">
              <w:rPr>
                <w:rFonts w:ascii="Sylfaen" w:eastAsia="MS Gothic" w:hAnsi="Sylfaen"/>
                <w:sz w:val="24"/>
                <w:szCs w:val="24"/>
              </w:rPr>
              <w:t xml:space="preserve"> </w:t>
            </w:r>
            <w:r w:rsidRPr="00C20E54">
              <w:rPr>
                <w:rFonts w:ascii="Sylfaen" w:eastAsia="MS Gothic" w:hAnsi="Sylfaen"/>
                <w:sz w:val="24"/>
                <w:szCs w:val="24"/>
                <w:lang w:val="ka-GE"/>
              </w:rPr>
              <w:t xml:space="preserve">     </w:t>
            </w:r>
            <w:r w:rsidRPr="00C20E54">
              <w:rPr>
                <w:rFonts w:ascii="Sylfaen" w:eastAsia="MS Gothic" w:hAnsi="Sylfaen"/>
                <w:sz w:val="24"/>
                <w:szCs w:val="24"/>
              </w:rPr>
              <w:t xml:space="preserve">WORD  </w:t>
            </w:r>
          </w:p>
          <w:p w:rsidR="007D276F" w:rsidRPr="00C20E54" w:rsidRDefault="007D276F" w:rsidP="007D276F">
            <w:pPr>
              <w:spacing w:before="120"/>
              <w:ind w:left="-21" w:hanging="90"/>
              <w:rPr>
                <w:rFonts w:ascii="Sylfaen" w:eastAsia="MS Gothic" w:hAnsi="Sylfaen"/>
                <w:sz w:val="24"/>
                <w:szCs w:val="24"/>
                <w:lang w:val="ka-GE"/>
              </w:rPr>
            </w:pPr>
            <w:r w:rsidRPr="00C20E54">
              <w:rPr>
                <w:rFonts w:ascii="Sylfaen" w:eastAsia="MS Gothic" w:hAnsi="Sylfaen"/>
                <w:sz w:val="24"/>
                <w:szCs w:val="24"/>
              </w:rPr>
              <w:t xml:space="preserve"> </w:t>
            </w:r>
            <w:r w:rsidRPr="00C20E54">
              <w:rPr>
                <w:rFonts w:ascii="Sylfaen" w:eastAsia="MS Gothic" w:hAnsi="Sylfaen"/>
                <w:sz w:val="24"/>
                <w:szCs w:val="24"/>
                <w:lang w:val="ka-GE"/>
              </w:rPr>
              <w:t xml:space="preserve">     </w:t>
            </w:r>
            <w:r w:rsidRPr="00C20E54">
              <w:rPr>
                <w:rFonts w:ascii="Sylfaen" w:eastAsia="MS Gothic" w:hAnsi="Sylfaen"/>
                <w:sz w:val="24"/>
                <w:szCs w:val="24"/>
              </w:rPr>
              <w:t xml:space="preserve">EXCEL  </w:t>
            </w:r>
          </w:p>
          <w:p w:rsidR="007D276F" w:rsidRPr="00C20E54" w:rsidRDefault="007D276F" w:rsidP="007D276F">
            <w:pPr>
              <w:spacing w:before="120"/>
              <w:ind w:left="-21" w:hanging="90"/>
              <w:rPr>
                <w:rFonts w:ascii="Sylfaen" w:eastAsia="MS Gothic" w:hAnsi="Sylfaen"/>
                <w:sz w:val="24"/>
                <w:szCs w:val="24"/>
                <w:lang w:val="ka-GE"/>
              </w:rPr>
            </w:pPr>
            <w:r w:rsidRPr="00C20E54">
              <w:rPr>
                <w:rFonts w:ascii="Sylfaen" w:eastAsia="MS Gothic" w:hAnsi="Sylfaen"/>
                <w:sz w:val="24"/>
                <w:szCs w:val="24"/>
                <w:lang w:val="ka-GE"/>
              </w:rPr>
              <w:t xml:space="preserve">      </w:t>
            </w:r>
            <w:r w:rsidRPr="00C20E54">
              <w:rPr>
                <w:rFonts w:ascii="Sylfaen" w:eastAsia="MS Gothic" w:hAnsi="Sylfaen"/>
                <w:sz w:val="24"/>
                <w:szCs w:val="24"/>
              </w:rPr>
              <w:t xml:space="preserve">POWERPOINT   </w:t>
            </w:r>
          </w:p>
          <w:p w:rsidR="007D276F" w:rsidRPr="00C20E54" w:rsidRDefault="007D276F" w:rsidP="007D276F">
            <w:pPr>
              <w:spacing w:before="120"/>
              <w:ind w:left="-21" w:hanging="90"/>
              <w:rPr>
                <w:rFonts w:ascii="Sylfaen" w:eastAsia="MS Gothic" w:hAnsi="Sylfaen"/>
                <w:sz w:val="24"/>
                <w:szCs w:val="24"/>
              </w:rPr>
            </w:pPr>
            <w:r w:rsidRPr="00C20E54">
              <w:rPr>
                <w:rFonts w:ascii="Sylfaen" w:eastAsia="MS Gothic" w:hAnsi="Sylfaen"/>
                <w:sz w:val="24"/>
                <w:szCs w:val="24"/>
                <w:lang w:val="ka-GE"/>
              </w:rPr>
              <w:t xml:space="preserve">      </w:t>
            </w:r>
            <w:r w:rsidRPr="00C20E54">
              <w:rPr>
                <w:rFonts w:ascii="Sylfaen" w:eastAsia="MS Gothic" w:hAnsi="Sylfaen"/>
                <w:sz w:val="24"/>
                <w:szCs w:val="24"/>
              </w:rPr>
              <w:t xml:space="preserve">OUTLOOK    </w:t>
            </w:r>
          </w:p>
          <w:p w:rsidR="007D276F" w:rsidRPr="00C20E54" w:rsidRDefault="007D276F" w:rsidP="002B5720">
            <w:pPr>
              <w:spacing w:before="120"/>
              <w:ind w:left="-21" w:hanging="90"/>
              <w:rPr>
                <w:rFonts w:ascii="Sylfaen" w:eastAsia="MS Gothic" w:hAnsi="Sylfaen"/>
                <w:sz w:val="24"/>
                <w:szCs w:val="24"/>
              </w:rPr>
            </w:pPr>
            <w:r w:rsidRPr="00C20E54">
              <w:rPr>
                <w:rFonts w:ascii="Sylfaen" w:eastAsia="MS Gothic" w:hAnsi="Sylfaen"/>
                <w:sz w:val="24"/>
                <w:szCs w:val="24"/>
              </w:rPr>
              <w:t xml:space="preserve">  </w:t>
            </w:r>
            <w:r w:rsidRPr="00C20E54">
              <w:rPr>
                <w:rFonts w:ascii="Sylfaen" w:eastAsia="MS Gothic" w:hAnsi="Sylfaen"/>
                <w:sz w:val="24"/>
                <w:szCs w:val="24"/>
                <w:lang w:val="ka-GE"/>
              </w:rPr>
              <w:t xml:space="preserve">    </w:t>
            </w:r>
            <w:r w:rsidR="002B5720" w:rsidRPr="00C20E54">
              <w:rPr>
                <w:rFonts w:ascii="Sylfaen" w:eastAsia="MS Gothic" w:hAnsi="Sylfaen"/>
                <w:sz w:val="24"/>
                <w:szCs w:val="24"/>
              </w:rPr>
              <w:t>INTERNET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line="240" w:lineRule="auto"/>
              <w:rPr>
                <w:rFonts w:ascii="Sylfaen" w:hAnsi="Sylfaen" w:cs="Sylfaen"/>
                <w:sz w:val="24"/>
                <w:szCs w:val="24"/>
                <w:lang w:val="ka-GE"/>
              </w:rPr>
            </w:pPr>
            <w:r w:rsidRPr="00C20E54">
              <w:rPr>
                <w:rFonts w:ascii="Sylfaen" w:eastAsia="MS Gothic" w:hAnsi="Sylfaen"/>
                <w:sz w:val="24"/>
                <w:szCs w:val="24"/>
              </w:rPr>
              <w:t xml:space="preserve"> </w:t>
            </w:r>
            <w:r w:rsidR="00C20E54" w:rsidRPr="00C20E54">
              <w:rPr>
                <w:rFonts w:ascii="Sylfaen" w:eastAsia="MS Gothic" w:hAnsi="Sylfaen"/>
                <w:sz w:val="24"/>
                <w:szCs w:val="24"/>
              </w:rPr>
              <w:t>INTERNET</w:t>
            </w:r>
          </w:p>
        </w:tc>
      </w:tr>
      <w:tr w:rsidR="007D276F" w:rsidRPr="00C20E54"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line="240" w:lineRule="auto"/>
              <w:rPr>
                <w:rFonts w:ascii="Sylfaen" w:hAnsi="Sylfaen" w:cs="Sylfaen"/>
                <w:sz w:val="24"/>
                <w:szCs w:val="24"/>
                <w:lang w:val="ka-GE"/>
              </w:rPr>
            </w:pPr>
            <w:r w:rsidRPr="00C20E54">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D276F" w:rsidRPr="00C20E54" w:rsidRDefault="007D276F" w:rsidP="007D276F">
            <w:pPr>
              <w:spacing w:before="120" w:line="240" w:lineRule="auto"/>
              <w:rPr>
                <w:rFonts w:ascii="Sylfaen" w:hAnsi="Sylfaen" w:cs="Sylfaen"/>
                <w:sz w:val="24"/>
                <w:szCs w:val="24"/>
                <w:lang w:val="ka-GE"/>
              </w:rPr>
            </w:pPr>
            <w:r w:rsidRPr="00C20E54">
              <w:rPr>
                <w:rFonts w:ascii="Sylfaen" w:hAnsi="Sylfaen" w:cs="Sylfaen"/>
                <w:sz w:val="24"/>
                <w:szCs w:val="24"/>
                <w:lang w:val="ka-GE"/>
              </w:rPr>
              <w:t>უცხო ენები</w:t>
            </w:r>
          </w:p>
        </w:tc>
      </w:tr>
      <w:tr w:rsidR="00893007" w:rsidRPr="00C20E54"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893007" w:rsidP="00893007">
            <w:pPr>
              <w:rPr>
                <w:rFonts w:ascii="Sylfaen" w:hAnsi="Sylfaen"/>
                <w:sz w:val="24"/>
                <w:szCs w:val="24"/>
                <w:lang w:val="ka-GE"/>
              </w:rPr>
            </w:pPr>
            <w:r w:rsidRPr="00C20E54">
              <w:rPr>
                <w:rFonts w:ascii="Sylfaen" w:hAnsi="Sylfaen"/>
                <w:sz w:val="24"/>
                <w:szCs w:val="24"/>
                <w:lang w:val="ka-GE"/>
              </w:rPr>
              <w:t>ქართული  (მშობლიური)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893007" w:rsidP="00893007">
            <w:pPr>
              <w:spacing w:before="120"/>
              <w:rPr>
                <w:rFonts w:ascii="Sylfaen" w:hAnsi="Sylfaen"/>
                <w:sz w:val="24"/>
                <w:szCs w:val="24"/>
                <w:lang w:val="ka-GE"/>
              </w:rPr>
            </w:pPr>
            <w:r w:rsidRPr="00C20E54">
              <w:rPr>
                <w:rFonts w:ascii="Sylfaen" w:hAnsi="Sylfaen"/>
                <w:sz w:val="24"/>
                <w:szCs w:val="24"/>
                <w:lang w:val="ka-GE"/>
              </w:rPr>
              <w:t xml:space="preserve">     ინგლისური   </w:t>
            </w:r>
            <w:r w:rsidRPr="00C20E54">
              <w:rPr>
                <w:rFonts w:ascii="Sylfaen" w:hAnsi="Sylfaen"/>
                <w:b/>
                <w:sz w:val="24"/>
                <w:szCs w:val="24"/>
              </w:rPr>
              <w:t xml:space="preserve"> </w:t>
            </w:r>
            <w:r w:rsidRPr="00C20E54">
              <w:rPr>
                <w:rFonts w:ascii="Sylfaen" w:hAnsi="Sylfaen"/>
                <w:sz w:val="24"/>
                <w:szCs w:val="24"/>
              </w:rPr>
              <w:t>A1</w:t>
            </w:r>
          </w:p>
          <w:p w:rsidR="00893007" w:rsidRPr="00C20E54" w:rsidRDefault="00893007" w:rsidP="00893007">
            <w:pPr>
              <w:spacing w:before="120"/>
              <w:rPr>
                <w:rFonts w:ascii="Sylfaen" w:hAnsi="Sylfaen"/>
                <w:b/>
                <w:sz w:val="24"/>
                <w:szCs w:val="24"/>
                <w:lang w:val="ka-GE"/>
              </w:rPr>
            </w:pPr>
            <w:r w:rsidRPr="00C20E54">
              <w:rPr>
                <w:rFonts w:ascii="Sylfaen" w:hAnsi="Sylfaen"/>
                <w:sz w:val="24"/>
                <w:szCs w:val="24"/>
                <w:lang w:val="ka-GE"/>
              </w:rPr>
              <w:t xml:space="preserve">     რუსული  </w:t>
            </w:r>
            <w:r w:rsidRPr="00C20E54">
              <w:rPr>
                <w:rFonts w:ascii="Sylfaen" w:hAnsi="Sylfaen"/>
                <w:sz w:val="24"/>
                <w:szCs w:val="24"/>
              </w:rPr>
              <w:t xml:space="preserve"> </w:t>
            </w:r>
            <w:r w:rsidRPr="00C20E54">
              <w:rPr>
                <w:rFonts w:ascii="Sylfaen" w:hAnsi="Sylfaen"/>
                <w:sz w:val="24"/>
                <w:szCs w:val="24"/>
                <w:lang w:val="ka-GE"/>
              </w:rPr>
              <w:t xml:space="preserve">   </w:t>
            </w:r>
            <w:r w:rsidRPr="00C20E54">
              <w:rPr>
                <w:rFonts w:ascii="Sylfaen" w:hAnsi="Sylfaen"/>
                <w:sz w:val="24"/>
                <w:szCs w:val="24"/>
              </w:rPr>
              <w:t>A1</w:t>
            </w:r>
          </w:p>
        </w:tc>
      </w:tr>
      <w:tr w:rsidR="00893007" w:rsidRPr="00C20E54"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893007" w:rsidRPr="00C20E54" w:rsidRDefault="00893007" w:rsidP="00893007">
            <w:pPr>
              <w:spacing w:before="120" w:line="240" w:lineRule="auto"/>
              <w:rPr>
                <w:rFonts w:ascii="Sylfaen" w:hAnsi="Sylfaen" w:cs="Sylfaen"/>
                <w:sz w:val="24"/>
                <w:szCs w:val="24"/>
                <w:lang w:val="ka-GE"/>
              </w:rPr>
            </w:pPr>
            <w:r w:rsidRPr="00C20E54">
              <w:rPr>
                <w:rFonts w:ascii="Sylfaen" w:hAnsi="Sylfaen" w:cs="Sylfaen"/>
                <w:sz w:val="24"/>
                <w:szCs w:val="24"/>
                <w:lang w:val="ka-GE"/>
              </w:rPr>
              <w:lastRenderedPageBreak/>
              <w:t>სხვა</w:t>
            </w:r>
          </w:p>
          <w:p w:rsidR="00893007" w:rsidRPr="00C20E54" w:rsidRDefault="00893007" w:rsidP="00893007">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893007" w:rsidRPr="00C20E54" w:rsidRDefault="00893007" w:rsidP="00893007">
            <w:pPr>
              <w:spacing w:before="120" w:line="240" w:lineRule="auto"/>
              <w:rPr>
                <w:rFonts w:ascii="Sylfaen" w:hAnsi="Sylfaen" w:cs="Sylfaen"/>
                <w:sz w:val="24"/>
                <w:szCs w:val="24"/>
                <w:lang w:val="ka-GE"/>
              </w:rPr>
            </w:pPr>
            <w:r w:rsidRPr="00C20E54">
              <w:rPr>
                <w:rFonts w:ascii="Sylfaen" w:hAnsi="Sylfaen" w:cs="Sylfaen"/>
                <w:sz w:val="24"/>
                <w:szCs w:val="24"/>
                <w:lang w:val="ka-GE"/>
              </w:rPr>
              <w:t>სხვა</w:t>
            </w:r>
          </w:p>
          <w:p w:rsidR="00893007" w:rsidRPr="00C20E54" w:rsidRDefault="00893007" w:rsidP="00893007">
            <w:pPr>
              <w:pStyle w:val="ListParagraph"/>
              <w:spacing w:before="120" w:line="240" w:lineRule="auto"/>
              <w:ind w:left="567"/>
              <w:rPr>
                <w:rFonts w:ascii="Sylfaen" w:hAnsi="Sylfaen" w:cs="Sylfaen"/>
                <w:sz w:val="24"/>
                <w:szCs w:val="24"/>
                <w:lang w:val="ka-GE"/>
              </w:rPr>
            </w:pPr>
          </w:p>
        </w:tc>
      </w:tr>
      <w:tr w:rsidR="00893007" w:rsidRPr="00C20E5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893007" w:rsidRPr="00C20E54" w:rsidRDefault="00893007" w:rsidP="00893007">
            <w:pPr>
              <w:tabs>
                <w:tab w:val="left" w:pos="-1908"/>
              </w:tabs>
              <w:spacing w:after="0"/>
              <w:jc w:val="center"/>
              <w:rPr>
                <w:rFonts w:ascii="Sylfaen" w:hAnsi="Sylfaen"/>
                <w:b/>
                <w:sz w:val="24"/>
                <w:szCs w:val="24"/>
                <w:lang w:val="ka-GE"/>
              </w:rPr>
            </w:pPr>
            <w:r w:rsidRPr="00C20E54">
              <w:rPr>
                <w:rFonts w:ascii="Sylfaen" w:hAnsi="Sylfaen"/>
                <w:b/>
                <w:sz w:val="24"/>
                <w:szCs w:val="24"/>
                <w:lang w:val="ka-GE"/>
              </w:rPr>
              <w:t>გამოცდილება</w:t>
            </w:r>
          </w:p>
        </w:tc>
      </w:tr>
      <w:tr w:rsidR="00893007" w:rsidRPr="00C20E54"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893007" w:rsidRPr="00C20E54" w:rsidRDefault="00893007" w:rsidP="00893007">
            <w:pPr>
              <w:tabs>
                <w:tab w:val="left" w:pos="4536"/>
              </w:tabs>
              <w:spacing w:after="0"/>
              <w:rPr>
                <w:rFonts w:ascii="Sylfaen" w:hAnsi="Sylfaen" w:cs="Sylfaen"/>
                <w:sz w:val="24"/>
                <w:szCs w:val="24"/>
              </w:rPr>
            </w:pPr>
            <w:r w:rsidRPr="00C20E54">
              <w:rPr>
                <w:rFonts w:ascii="Sylfaen" w:hAnsi="Sylfaen"/>
                <w:b/>
                <w:sz w:val="24"/>
                <w:szCs w:val="24"/>
                <w:lang w:val="ka-GE"/>
              </w:rPr>
              <w:t>აუცილებელი:</w:t>
            </w:r>
            <w:r w:rsidRPr="00C20E54">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893007" w:rsidRPr="00C20E54" w:rsidRDefault="00893007" w:rsidP="00893007">
            <w:pPr>
              <w:tabs>
                <w:tab w:val="left" w:pos="4536"/>
              </w:tabs>
              <w:spacing w:after="0"/>
              <w:rPr>
                <w:rFonts w:ascii="Sylfaen" w:hAnsi="Sylfaen"/>
                <w:sz w:val="24"/>
                <w:szCs w:val="24"/>
              </w:rPr>
            </w:pPr>
            <w:r w:rsidRPr="00C20E54">
              <w:rPr>
                <w:rFonts w:ascii="Sylfaen" w:hAnsi="Sylfaen"/>
                <w:b/>
                <w:sz w:val="24"/>
                <w:szCs w:val="24"/>
                <w:lang w:val="ka-GE"/>
              </w:rPr>
              <w:t>სასურველი:</w:t>
            </w:r>
            <w:r w:rsidRPr="00C20E54">
              <w:rPr>
                <w:rFonts w:ascii="Sylfaen" w:hAnsi="Sylfaen"/>
                <w:b/>
                <w:sz w:val="24"/>
                <w:szCs w:val="24"/>
              </w:rPr>
              <w:t xml:space="preserve"> </w:t>
            </w:r>
          </w:p>
        </w:tc>
      </w:tr>
      <w:tr w:rsidR="00893007" w:rsidRPr="00C20E54"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893007" w:rsidRPr="00C20E54" w:rsidRDefault="00893007" w:rsidP="00893007">
            <w:pPr>
              <w:spacing w:before="120" w:line="240" w:lineRule="auto"/>
              <w:rPr>
                <w:rFonts w:ascii="Sylfaen" w:hAnsi="Sylfaen"/>
                <w:b/>
                <w:sz w:val="24"/>
                <w:szCs w:val="24"/>
                <w:lang w:val="ka-GE"/>
              </w:rPr>
            </w:pPr>
            <w:r w:rsidRPr="00C20E54">
              <w:rPr>
                <w:rFonts w:ascii="Sylfaen" w:hAnsi="Sylfaen" w:cs="Sylfaen"/>
                <w:sz w:val="24"/>
                <w:szCs w:val="24"/>
                <w:lang w:val="ka-GE"/>
              </w:rPr>
              <w:t>სამუშაო</w:t>
            </w:r>
            <w:r w:rsidRPr="00C20E54">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893007" w:rsidRPr="00C20E54" w:rsidRDefault="00893007" w:rsidP="00893007">
            <w:pPr>
              <w:spacing w:before="120" w:line="240" w:lineRule="auto"/>
              <w:rPr>
                <w:rFonts w:ascii="Sylfaen" w:hAnsi="Sylfaen"/>
                <w:b/>
                <w:sz w:val="24"/>
                <w:szCs w:val="24"/>
                <w:lang w:val="ka-GE"/>
              </w:rPr>
            </w:pPr>
            <w:r w:rsidRPr="00C20E54">
              <w:rPr>
                <w:rFonts w:ascii="Sylfaen" w:hAnsi="Sylfaen" w:cs="Sylfaen"/>
                <w:sz w:val="24"/>
                <w:szCs w:val="24"/>
                <w:lang w:val="ka-GE"/>
              </w:rPr>
              <w:t>სამუშაო</w:t>
            </w:r>
            <w:r w:rsidRPr="00C20E54">
              <w:rPr>
                <w:rFonts w:ascii="Sylfaen" w:hAnsi="Sylfaen"/>
                <w:sz w:val="24"/>
                <w:szCs w:val="24"/>
                <w:lang w:val="ka-GE"/>
              </w:rPr>
              <w:t xml:space="preserve"> გამოცდილება:</w:t>
            </w:r>
          </w:p>
        </w:tc>
      </w:tr>
      <w:tr w:rsidR="00893007" w:rsidRPr="00C20E54"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1E3FE8" w:rsidP="001E3FE8">
            <w:pPr>
              <w:spacing w:before="120"/>
              <w:rPr>
                <w:rFonts w:ascii="Sylfaen" w:hAnsi="Sylfaen" w:cs="Sylfaen"/>
                <w:sz w:val="24"/>
                <w:szCs w:val="24"/>
                <w:lang w:val="ka-GE"/>
              </w:rPr>
            </w:pPr>
            <w:r w:rsidRPr="00C20E54">
              <w:rPr>
                <w:rFonts w:ascii="Sylfaen" w:eastAsia="MS Gothic" w:hAnsi="Sylfaen"/>
                <w:sz w:val="24"/>
                <w:szCs w:val="24"/>
              </w:rPr>
              <w:t xml:space="preserve">1-3  </w:t>
            </w:r>
            <w:r w:rsidRPr="00C20E54">
              <w:rPr>
                <w:rFonts w:ascii="Sylfaen" w:eastAsia="MS Gothic" w:hAnsi="Sylfaen" w:cs="Sylfaen"/>
                <w:sz w:val="24"/>
                <w:szCs w:val="24"/>
              </w:rPr>
              <w:t>წელი</w:t>
            </w:r>
            <w:r w:rsidRPr="00C20E54">
              <w:rPr>
                <w:rFonts w:ascii="Sylfaen" w:eastAsia="MS Gothic" w:hAnsi="Sylfaen"/>
                <w:sz w:val="24"/>
                <w:szCs w:val="24"/>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1E3FE8" w:rsidP="00893007">
            <w:pPr>
              <w:spacing w:before="120" w:line="240" w:lineRule="auto"/>
              <w:rPr>
                <w:rFonts w:ascii="Sylfaen" w:hAnsi="Sylfaen" w:cs="Sylfaen"/>
                <w:sz w:val="24"/>
                <w:szCs w:val="24"/>
                <w:lang w:val="ka-GE"/>
              </w:rPr>
            </w:pPr>
            <w:r w:rsidRPr="00C20E54">
              <w:rPr>
                <w:rFonts w:ascii="Sylfaen" w:hAnsi="Sylfaen" w:cs="Sylfaen"/>
                <w:sz w:val="24"/>
                <w:szCs w:val="24"/>
                <w:lang w:val="ka-GE"/>
              </w:rPr>
              <w:t>-</w:t>
            </w:r>
          </w:p>
        </w:tc>
      </w:tr>
      <w:tr w:rsidR="00893007" w:rsidRPr="00C20E54"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893007" w:rsidP="00893007">
            <w:pPr>
              <w:spacing w:before="120" w:line="240" w:lineRule="auto"/>
              <w:rPr>
                <w:rFonts w:ascii="Sylfaen" w:hAnsi="Sylfaen"/>
                <w:sz w:val="24"/>
                <w:szCs w:val="24"/>
                <w:lang w:val="ka-GE"/>
              </w:rPr>
            </w:pPr>
            <w:r w:rsidRPr="00C20E54">
              <w:rPr>
                <w:rFonts w:ascii="Sylfaen" w:hAnsi="Sylfaen" w:cs="Sylfaen"/>
                <w:sz w:val="24"/>
                <w:szCs w:val="24"/>
                <w:lang w:val="ka-GE"/>
              </w:rPr>
              <w:t>გამოცდილების</w:t>
            </w:r>
            <w:r w:rsidRPr="00C20E54">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893007" w:rsidP="00893007">
            <w:pPr>
              <w:spacing w:before="120" w:line="240" w:lineRule="auto"/>
              <w:rPr>
                <w:rFonts w:ascii="Sylfaen" w:hAnsi="Sylfaen"/>
                <w:sz w:val="24"/>
                <w:szCs w:val="24"/>
                <w:lang w:val="ka-GE"/>
              </w:rPr>
            </w:pPr>
            <w:r w:rsidRPr="00C20E54">
              <w:rPr>
                <w:rFonts w:ascii="Sylfaen" w:hAnsi="Sylfaen" w:cs="Sylfaen"/>
                <w:sz w:val="24"/>
                <w:szCs w:val="24"/>
                <w:lang w:val="ka-GE"/>
              </w:rPr>
              <w:t>გამოცდილების</w:t>
            </w:r>
            <w:r w:rsidRPr="00C20E54">
              <w:rPr>
                <w:rFonts w:ascii="Sylfaen" w:hAnsi="Sylfaen"/>
                <w:sz w:val="24"/>
                <w:szCs w:val="24"/>
                <w:lang w:val="ka-GE"/>
              </w:rPr>
              <w:t xml:space="preserve"> სფერო</w:t>
            </w:r>
          </w:p>
        </w:tc>
      </w:tr>
      <w:tr w:rsidR="00893007" w:rsidRPr="00C20E54"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C20E54" w:rsidP="00893007">
            <w:pPr>
              <w:tabs>
                <w:tab w:val="left" w:pos="4644"/>
              </w:tabs>
              <w:rPr>
                <w:rFonts w:ascii="Sylfaen" w:hAnsi="Sylfaen" w:cs="Sylfaen"/>
                <w:sz w:val="24"/>
                <w:szCs w:val="24"/>
                <w:lang w:val="ka-GE"/>
              </w:rPr>
            </w:pPr>
            <w:r w:rsidRPr="00C20E54">
              <w:rPr>
                <w:rFonts w:ascii="Sylfaen" w:eastAsia="MS Gothic" w:hAnsi="Sylfaen"/>
                <w:sz w:val="24"/>
                <w:szCs w:val="24"/>
                <w:lang w:val="ka-GE"/>
              </w:rPr>
              <w:t>თეორიული, პრაქტიკული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685C91" w:rsidP="00893007">
            <w:pPr>
              <w:tabs>
                <w:tab w:val="left" w:pos="4536"/>
              </w:tabs>
              <w:spacing w:after="0"/>
              <w:rPr>
                <w:rFonts w:ascii="Sylfaen" w:hAnsi="Sylfaen" w:cs="Sylfaen"/>
                <w:sz w:val="24"/>
                <w:szCs w:val="24"/>
                <w:lang w:val="ka-GE"/>
              </w:rPr>
            </w:pPr>
            <w:r w:rsidRPr="00C20E54">
              <w:rPr>
                <w:rFonts w:ascii="Sylfaen" w:eastAsia="MS Gothic" w:hAnsi="Sylfaen"/>
                <w:sz w:val="24"/>
                <w:szCs w:val="24"/>
                <w:lang w:val="ka-GE"/>
              </w:rPr>
              <w:t>-</w:t>
            </w:r>
          </w:p>
        </w:tc>
      </w:tr>
      <w:tr w:rsidR="00893007" w:rsidRPr="00C20E54"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893007" w:rsidP="00893007">
            <w:pPr>
              <w:tabs>
                <w:tab w:val="left" w:pos="4536"/>
              </w:tabs>
              <w:rPr>
                <w:rFonts w:ascii="Sylfaen" w:hAnsi="Sylfaen"/>
                <w:sz w:val="24"/>
                <w:szCs w:val="24"/>
                <w:lang w:val="ka-GE"/>
              </w:rPr>
            </w:pPr>
            <w:r w:rsidRPr="00C20E54">
              <w:rPr>
                <w:rFonts w:ascii="Sylfaen" w:hAnsi="Sylfaen" w:cs="Sylfaen"/>
                <w:sz w:val="24"/>
                <w:szCs w:val="24"/>
                <w:lang w:val="ka-GE"/>
              </w:rPr>
              <w:t>ხელმძღვანელობის</w:t>
            </w:r>
            <w:r w:rsidRPr="00C20E54">
              <w:rPr>
                <w:rFonts w:ascii="Sylfaen" w:hAnsi="Sylfaen"/>
                <w:sz w:val="24"/>
                <w:szCs w:val="24"/>
                <w:lang w:val="ka-GE"/>
              </w:rPr>
              <w:t xml:space="preserve"> გამოცდილება</w:t>
            </w:r>
            <w:r w:rsidRPr="00C20E54">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93007" w:rsidRPr="00C20E54" w:rsidRDefault="00893007" w:rsidP="00893007">
            <w:pPr>
              <w:tabs>
                <w:tab w:val="left" w:pos="4536"/>
              </w:tabs>
              <w:rPr>
                <w:rFonts w:ascii="Sylfaen" w:hAnsi="Sylfaen"/>
                <w:sz w:val="24"/>
                <w:szCs w:val="24"/>
                <w:lang w:val="ka-GE"/>
              </w:rPr>
            </w:pPr>
            <w:r w:rsidRPr="00C20E54">
              <w:rPr>
                <w:rFonts w:ascii="Sylfaen" w:hAnsi="Sylfaen" w:cs="Sylfaen"/>
                <w:sz w:val="24"/>
                <w:szCs w:val="24"/>
                <w:lang w:val="ka-GE"/>
              </w:rPr>
              <w:t>ხელმძღვანელობის</w:t>
            </w:r>
            <w:r w:rsidRPr="00C20E54">
              <w:rPr>
                <w:rFonts w:ascii="Sylfaen" w:hAnsi="Sylfaen"/>
                <w:sz w:val="24"/>
                <w:szCs w:val="24"/>
                <w:lang w:val="ka-GE"/>
              </w:rPr>
              <w:t xml:space="preserve"> გამოცდილება</w:t>
            </w:r>
            <w:r w:rsidRPr="00C20E54">
              <w:rPr>
                <w:rFonts w:ascii="Sylfaen" w:hAnsi="Sylfaen"/>
                <w:sz w:val="24"/>
                <w:szCs w:val="24"/>
              </w:rPr>
              <w:t>:</w:t>
            </w:r>
          </w:p>
        </w:tc>
      </w:tr>
      <w:tr w:rsidR="00893007" w:rsidRPr="00C20E54"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893007" w:rsidRPr="00C20E54" w:rsidRDefault="00C20E54" w:rsidP="00893007">
            <w:pPr>
              <w:pStyle w:val="ListParagraph"/>
              <w:tabs>
                <w:tab w:val="left" w:pos="4536"/>
              </w:tabs>
              <w:ind w:left="0"/>
              <w:rPr>
                <w:rFonts w:ascii="Sylfaen" w:hAnsi="Sylfaen" w:cs="Sylfaen"/>
                <w:sz w:val="24"/>
                <w:szCs w:val="24"/>
                <w:lang w:val="ka-GE"/>
              </w:rPr>
            </w:pPr>
            <w:r w:rsidRPr="00C20E54">
              <w:rPr>
                <w:rFonts w:ascii="Sylfaen" w:eastAsia="MS Gothic" w:hAnsi="Sylfaen"/>
                <w:sz w:val="24"/>
                <w:szCs w:val="24"/>
              </w:rPr>
              <w:t xml:space="preserve">3 - 5 </w:t>
            </w:r>
            <w:r w:rsidRPr="00C20E54">
              <w:rPr>
                <w:rFonts w:ascii="Sylfaen" w:eastAsia="MS Gothic" w:hAnsi="Sylfaen" w:cs="Sylfaen"/>
                <w:sz w:val="24"/>
                <w:szCs w:val="24"/>
              </w:rPr>
              <w:t>წელი</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893007" w:rsidRPr="00C20E54" w:rsidRDefault="004F55EF" w:rsidP="00893007">
            <w:pPr>
              <w:tabs>
                <w:tab w:val="left" w:pos="4536"/>
              </w:tabs>
              <w:spacing w:after="0"/>
              <w:rPr>
                <w:rFonts w:ascii="Sylfaen" w:hAnsi="Sylfaen" w:cs="Sylfaen"/>
                <w:sz w:val="24"/>
                <w:szCs w:val="24"/>
                <w:lang w:val="ka-GE"/>
              </w:rPr>
            </w:pPr>
            <w:r w:rsidRPr="00C20E54">
              <w:rPr>
                <w:rFonts w:ascii="Sylfaen" w:hAnsi="Sylfaen" w:cs="Sylfaen"/>
                <w:sz w:val="24"/>
                <w:szCs w:val="24"/>
                <w:lang w:val="ka-GE"/>
              </w:rPr>
              <w:t>-</w:t>
            </w:r>
          </w:p>
        </w:tc>
      </w:tr>
      <w:tr w:rsidR="00893007" w:rsidRPr="00C20E5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893007" w:rsidRPr="00C20E54" w:rsidRDefault="00893007" w:rsidP="00893007">
            <w:pPr>
              <w:tabs>
                <w:tab w:val="left" w:pos="-1908"/>
              </w:tabs>
              <w:spacing w:after="0"/>
              <w:jc w:val="center"/>
              <w:rPr>
                <w:rFonts w:ascii="Sylfaen" w:hAnsi="Sylfaen"/>
                <w:b/>
                <w:sz w:val="24"/>
                <w:szCs w:val="24"/>
                <w:lang w:val="ka-GE"/>
              </w:rPr>
            </w:pPr>
            <w:r w:rsidRPr="00C20E54">
              <w:rPr>
                <w:rFonts w:ascii="Sylfaen" w:hAnsi="Sylfaen"/>
                <w:b/>
                <w:sz w:val="24"/>
                <w:szCs w:val="24"/>
                <w:lang w:val="ka-GE"/>
              </w:rPr>
              <w:t>კომპეტენციები</w:t>
            </w:r>
            <w:r w:rsidRPr="00C20E54">
              <w:rPr>
                <w:rFonts w:ascii="Sylfaen" w:hAnsi="Sylfaen"/>
                <w:b/>
                <w:sz w:val="24"/>
                <w:szCs w:val="24"/>
              </w:rPr>
              <w:t xml:space="preserve"> </w:t>
            </w:r>
            <w:r w:rsidRPr="00C20E54">
              <w:rPr>
                <w:rFonts w:ascii="Sylfaen" w:hAnsi="Sylfaen"/>
                <w:b/>
                <w:sz w:val="24"/>
                <w:szCs w:val="24"/>
                <w:lang w:val="ka-GE"/>
              </w:rPr>
              <w:t>და უნარები</w:t>
            </w:r>
          </w:p>
        </w:tc>
      </w:tr>
      <w:tr w:rsidR="00893007" w:rsidRPr="00C20E5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C20E54" w:rsidRPr="00C20E54" w:rsidRDefault="00C20E54" w:rsidP="00C20E54">
            <w:pPr>
              <w:pStyle w:val="ListParagraph"/>
              <w:numPr>
                <w:ilvl w:val="0"/>
                <w:numId w:val="10"/>
              </w:numPr>
              <w:autoSpaceDE w:val="0"/>
              <w:autoSpaceDN w:val="0"/>
              <w:adjustRightInd w:val="0"/>
              <w:spacing w:line="240" w:lineRule="auto"/>
              <w:rPr>
                <w:rFonts w:ascii="Sylfaen" w:hAnsi="Sylfaen"/>
                <w:sz w:val="24"/>
                <w:szCs w:val="24"/>
                <w:lang w:val="ka-GE"/>
              </w:rPr>
            </w:pPr>
            <w:r w:rsidRPr="00C20E5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C20E54" w:rsidRPr="00C20E54" w:rsidRDefault="00C20E54" w:rsidP="00C20E54">
            <w:pPr>
              <w:pStyle w:val="ListParagraph"/>
              <w:numPr>
                <w:ilvl w:val="0"/>
                <w:numId w:val="13"/>
              </w:numPr>
              <w:autoSpaceDE w:val="0"/>
              <w:autoSpaceDN w:val="0"/>
              <w:adjustRightInd w:val="0"/>
              <w:spacing w:line="240" w:lineRule="auto"/>
              <w:rPr>
                <w:rFonts w:ascii="Sylfaen" w:hAnsi="Sylfaen"/>
                <w:sz w:val="24"/>
                <w:szCs w:val="24"/>
                <w:lang w:val="ka-GE"/>
              </w:rPr>
            </w:pPr>
            <w:r w:rsidRPr="00C20E54">
              <w:rPr>
                <w:rFonts w:ascii="Sylfaen" w:hAnsi="Sylfaen"/>
                <w:sz w:val="24"/>
                <w:szCs w:val="24"/>
                <w:lang w:val="ka-GE"/>
              </w:rPr>
              <w:t>მოქნილია და ადვილად ადაპტირდება ცვლილებებზე</w:t>
            </w:r>
          </w:p>
          <w:p w:rsidR="00C20E54" w:rsidRPr="00C20E54" w:rsidRDefault="00C20E54" w:rsidP="00C20E54">
            <w:pPr>
              <w:pStyle w:val="ListParagraph"/>
              <w:numPr>
                <w:ilvl w:val="0"/>
                <w:numId w:val="13"/>
              </w:numPr>
              <w:autoSpaceDE w:val="0"/>
              <w:autoSpaceDN w:val="0"/>
              <w:adjustRightInd w:val="0"/>
              <w:spacing w:line="240" w:lineRule="auto"/>
              <w:rPr>
                <w:rFonts w:ascii="Sylfaen" w:hAnsi="Sylfaen"/>
                <w:sz w:val="24"/>
                <w:szCs w:val="24"/>
                <w:lang w:val="ka-GE"/>
              </w:rPr>
            </w:pPr>
            <w:r w:rsidRPr="00C20E54">
              <w:rPr>
                <w:rFonts w:ascii="Sylfaen" w:hAnsi="Sylfaen"/>
                <w:sz w:val="24"/>
                <w:szCs w:val="24"/>
                <w:lang w:val="ka-GE"/>
              </w:rPr>
              <w:t>მუშაობს გუნდურად</w:t>
            </w:r>
          </w:p>
          <w:p w:rsidR="00C20E54" w:rsidRPr="00C20E54" w:rsidRDefault="00C20E54" w:rsidP="00C20E54">
            <w:pPr>
              <w:pStyle w:val="ListParagraph"/>
              <w:numPr>
                <w:ilvl w:val="0"/>
                <w:numId w:val="13"/>
              </w:numPr>
              <w:autoSpaceDE w:val="0"/>
              <w:autoSpaceDN w:val="0"/>
              <w:adjustRightInd w:val="0"/>
              <w:spacing w:line="240" w:lineRule="auto"/>
              <w:rPr>
                <w:rFonts w:ascii="Sylfaen" w:hAnsi="Sylfaen"/>
                <w:sz w:val="24"/>
                <w:szCs w:val="24"/>
                <w:lang w:val="ka-GE"/>
              </w:rPr>
            </w:pPr>
            <w:r w:rsidRPr="00C20E54">
              <w:rPr>
                <w:rFonts w:ascii="Sylfaen" w:hAnsi="Sylfaen"/>
                <w:sz w:val="24"/>
                <w:szCs w:val="24"/>
                <w:lang w:val="ka-GE"/>
              </w:rPr>
              <w:t>ორიენტირებულია მომხმარებელის (გარე და/ ან  შიდა) მომსახურებაზე</w:t>
            </w:r>
          </w:p>
          <w:p w:rsidR="00C20E54" w:rsidRPr="00C20E54" w:rsidRDefault="00C20E54" w:rsidP="00C20E54">
            <w:pPr>
              <w:pStyle w:val="ListParagraph"/>
              <w:numPr>
                <w:ilvl w:val="0"/>
                <w:numId w:val="13"/>
              </w:numPr>
              <w:autoSpaceDE w:val="0"/>
              <w:autoSpaceDN w:val="0"/>
              <w:adjustRightInd w:val="0"/>
              <w:spacing w:line="240" w:lineRule="auto"/>
              <w:rPr>
                <w:rFonts w:ascii="Sylfaen" w:hAnsi="Sylfaen"/>
                <w:sz w:val="24"/>
                <w:szCs w:val="24"/>
                <w:lang w:val="ka-GE"/>
              </w:rPr>
            </w:pPr>
            <w:r w:rsidRPr="00C20E54">
              <w:rPr>
                <w:rFonts w:ascii="Sylfaen" w:hAnsi="Sylfaen"/>
                <w:sz w:val="24"/>
                <w:szCs w:val="24"/>
                <w:lang w:val="ka-GE"/>
              </w:rPr>
              <w:t xml:space="preserve">ორიენტირებულია სიზუსტესა და დეტალებზე </w:t>
            </w:r>
          </w:p>
          <w:p w:rsidR="00C20E54" w:rsidRPr="00C20E54" w:rsidRDefault="00C20E54" w:rsidP="00C20E54">
            <w:pPr>
              <w:pStyle w:val="ListParagraph"/>
              <w:numPr>
                <w:ilvl w:val="0"/>
                <w:numId w:val="13"/>
              </w:numPr>
              <w:autoSpaceDE w:val="0"/>
              <w:autoSpaceDN w:val="0"/>
              <w:adjustRightInd w:val="0"/>
              <w:spacing w:line="240" w:lineRule="auto"/>
              <w:rPr>
                <w:rFonts w:ascii="Sylfaen" w:hAnsi="Sylfaen"/>
                <w:sz w:val="24"/>
                <w:szCs w:val="24"/>
                <w:lang w:val="ka-GE"/>
              </w:rPr>
            </w:pPr>
            <w:r w:rsidRPr="00C20E54">
              <w:rPr>
                <w:rFonts w:ascii="Sylfaen" w:hAnsi="Sylfaen"/>
                <w:sz w:val="24"/>
                <w:szCs w:val="24"/>
                <w:lang w:val="ka-GE"/>
              </w:rPr>
              <w:t>ეფექტიანად მართავს დროს</w:t>
            </w:r>
          </w:p>
          <w:p w:rsidR="00C20E54" w:rsidRPr="00C20E54" w:rsidRDefault="00C20E54" w:rsidP="00C20E54">
            <w:pPr>
              <w:pStyle w:val="ListParagraph"/>
              <w:numPr>
                <w:ilvl w:val="0"/>
                <w:numId w:val="13"/>
              </w:numPr>
              <w:autoSpaceDE w:val="0"/>
              <w:autoSpaceDN w:val="0"/>
              <w:adjustRightInd w:val="0"/>
              <w:spacing w:line="240" w:lineRule="auto"/>
              <w:rPr>
                <w:rFonts w:ascii="Sylfaen" w:hAnsi="Sylfaen"/>
                <w:sz w:val="24"/>
                <w:szCs w:val="24"/>
                <w:lang w:val="ka-GE"/>
              </w:rPr>
            </w:pPr>
            <w:r w:rsidRPr="00C20E54">
              <w:rPr>
                <w:rFonts w:ascii="Sylfaen" w:hAnsi="Sylfaen"/>
                <w:sz w:val="24"/>
                <w:szCs w:val="24"/>
                <w:lang w:val="ka-GE"/>
              </w:rPr>
              <w:t xml:space="preserve">ეფექტიანად მუშაობს სტრესის ზემოქმედების ქვეშ </w:t>
            </w:r>
          </w:p>
          <w:p w:rsidR="00C20E54" w:rsidRPr="00C20E54" w:rsidRDefault="00C20E54" w:rsidP="00C20E54">
            <w:pPr>
              <w:pStyle w:val="ListParagraph"/>
              <w:numPr>
                <w:ilvl w:val="0"/>
                <w:numId w:val="14"/>
              </w:numPr>
              <w:shd w:val="clear" w:color="auto" w:fill="FFFFFF"/>
              <w:spacing w:line="240" w:lineRule="auto"/>
              <w:rPr>
                <w:rFonts w:ascii="Sylfaen" w:hAnsi="Sylfaen"/>
                <w:sz w:val="24"/>
                <w:szCs w:val="24"/>
                <w:lang w:val="ka-GE"/>
              </w:rPr>
            </w:pPr>
            <w:r w:rsidRPr="00C20E54">
              <w:rPr>
                <w:rFonts w:ascii="Sylfaen" w:hAnsi="Sylfaen"/>
                <w:sz w:val="24"/>
                <w:szCs w:val="24"/>
                <w:lang w:val="ka-GE"/>
              </w:rPr>
              <w:t>ავლენს ინფორმაციის შეგროვების უნარს</w:t>
            </w:r>
          </w:p>
          <w:p w:rsidR="00C20E54" w:rsidRPr="00C20E54" w:rsidRDefault="00C20E54" w:rsidP="00C20E54">
            <w:pPr>
              <w:pStyle w:val="ListParagraph"/>
              <w:numPr>
                <w:ilvl w:val="0"/>
                <w:numId w:val="14"/>
              </w:numPr>
              <w:shd w:val="clear" w:color="auto" w:fill="FFFFFF"/>
              <w:spacing w:line="240" w:lineRule="auto"/>
              <w:rPr>
                <w:rFonts w:ascii="Sylfaen" w:hAnsi="Sylfaen"/>
                <w:sz w:val="24"/>
                <w:szCs w:val="24"/>
                <w:lang w:val="ka-GE"/>
              </w:rPr>
            </w:pPr>
            <w:r w:rsidRPr="00C20E54">
              <w:rPr>
                <w:rFonts w:ascii="Sylfaen" w:hAnsi="Sylfaen"/>
                <w:sz w:val="24"/>
                <w:szCs w:val="24"/>
                <w:lang w:val="ka-GE"/>
              </w:rPr>
              <w:t>ავლენს ინფორმაციის/ მონაცემთა ანალიზის უნარს</w:t>
            </w:r>
          </w:p>
          <w:p w:rsidR="00893007" w:rsidRPr="00C20E54" w:rsidRDefault="00C20E54" w:rsidP="00C20E54">
            <w:pPr>
              <w:pStyle w:val="ListParagraph"/>
              <w:numPr>
                <w:ilvl w:val="0"/>
                <w:numId w:val="14"/>
              </w:numPr>
              <w:shd w:val="clear" w:color="auto" w:fill="FFFFFF"/>
              <w:spacing w:line="240" w:lineRule="auto"/>
              <w:rPr>
                <w:rFonts w:ascii="Sylfaen" w:hAnsi="Sylfaen"/>
                <w:sz w:val="24"/>
                <w:szCs w:val="24"/>
                <w:lang w:val="ka-GE"/>
              </w:rPr>
            </w:pPr>
            <w:r w:rsidRPr="00C20E54">
              <w:rPr>
                <w:rFonts w:ascii="Sylfaen" w:hAnsi="Sylfaen"/>
                <w:sz w:val="24"/>
                <w:szCs w:val="24"/>
                <w:lang w:val="ka-GE"/>
              </w:rPr>
              <w:t>ავლენს საკანონმდებლო ტექნიკის გამოყენების უნარს</w:t>
            </w:r>
          </w:p>
        </w:tc>
      </w:tr>
      <w:tr w:rsidR="00893007" w:rsidRPr="00C20E5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893007" w:rsidRPr="00C20E54" w:rsidRDefault="00893007" w:rsidP="00893007">
            <w:pPr>
              <w:spacing w:before="120" w:after="120" w:line="240" w:lineRule="auto"/>
              <w:ind w:left="284"/>
              <w:jc w:val="center"/>
              <w:rPr>
                <w:rFonts w:ascii="Sylfaen" w:hAnsi="Sylfaen" w:cs="Sylfaen"/>
                <w:b/>
                <w:sz w:val="24"/>
                <w:szCs w:val="24"/>
                <w:lang w:val="ka-GE"/>
              </w:rPr>
            </w:pPr>
            <w:r w:rsidRPr="00C20E54">
              <w:rPr>
                <w:rFonts w:ascii="Sylfaen" w:hAnsi="Sylfaen" w:cs="Sylfaen"/>
                <w:b/>
                <w:sz w:val="24"/>
                <w:szCs w:val="24"/>
                <w:lang w:val="ka-GE"/>
              </w:rPr>
              <w:t>თანამდებობის ფარდობითი ღირებულება</w:t>
            </w:r>
          </w:p>
        </w:tc>
      </w:tr>
      <w:tr w:rsidR="00893007" w:rsidRPr="00C20E54"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893007" w:rsidRPr="00C20E54" w:rsidRDefault="00893007" w:rsidP="00893007">
            <w:pPr>
              <w:spacing w:before="120" w:after="120" w:line="240" w:lineRule="auto"/>
              <w:rPr>
                <w:rFonts w:ascii="Sylfaen" w:hAnsi="Sylfaen" w:cs="Sylfaen"/>
                <w:sz w:val="24"/>
                <w:szCs w:val="24"/>
                <w:lang w:val="ka-GE"/>
              </w:rPr>
            </w:pPr>
            <w:r w:rsidRPr="00C20E54">
              <w:rPr>
                <w:rFonts w:ascii="Sylfaen" w:hAnsi="Sylfaen" w:cs="Sylfaen"/>
                <w:sz w:val="24"/>
                <w:szCs w:val="24"/>
                <w:lang w:val="ka-GE"/>
              </w:rPr>
              <w:t>ინტეგრირებული ქულა:</w:t>
            </w:r>
          </w:p>
        </w:tc>
      </w:tr>
    </w:tbl>
    <w:p w:rsidR="00127851" w:rsidRPr="00C20E54" w:rsidRDefault="00127851" w:rsidP="0074698E">
      <w:pPr>
        <w:pStyle w:val="BodyText"/>
        <w:tabs>
          <w:tab w:val="left" w:pos="4536"/>
        </w:tabs>
        <w:jc w:val="left"/>
        <w:rPr>
          <w:rFonts w:ascii="Sylfaen" w:eastAsia="Calibri" w:hAnsi="Sylfaen"/>
          <w:bCs/>
          <w:sz w:val="24"/>
          <w:szCs w:val="24"/>
        </w:rPr>
      </w:pPr>
    </w:p>
    <w:p w:rsidR="00127851" w:rsidRPr="00C20E54" w:rsidRDefault="00127851" w:rsidP="0074698E">
      <w:pPr>
        <w:pStyle w:val="BodyText"/>
        <w:tabs>
          <w:tab w:val="left" w:pos="4536"/>
        </w:tabs>
        <w:jc w:val="left"/>
        <w:rPr>
          <w:rFonts w:ascii="Sylfaen" w:eastAsia="Calibri" w:hAnsi="Sylfaen"/>
          <w:bCs/>
          <w:sz w:val="24"/>
          <w:szCs w:val="24"/>
        </w:rPr>
      </w:pPr>
    </w:p>
    <w:p w:rsidR="0074698E" w:rsidRPr="00C20E54" w:rsidRDefault="0074698E" w:rsidP="0074698E">
      <w:pPr>
        <w:pStyle w:val="BodyText"/>
        <w:tabs>
          <w:tab w:val="left" w:pos="4536"/>
        </w:tabs>
        <w:jc w:val="left"/>
        <w:rPr>
          <w:rFonts w:ascii="Sylfaen" w:eastAsia="Calibri" w:hAnsi="Sylfaen"/>
          <w:b/>
          <w:bCs/>
          <w:sz w:val="24"/>
          <w:szCs w:val="24"/>
          <w:lang w:val="ka-GE"/>
        </w:rPr>
      </w:pPr>
      <w:r w:rsidRPr="00C20E54">
        <w:rPr>
          <w:rFonts w:ascii="Sylfaen" w:eastAsia="Calibri" w:hAnsi="Sylfaen"/>
          <w:bCs/>
          <w:sz w:val="24"/>
          <w:szCs w:val="24"/>
          <w:lang w:val="ka-GE"/>
        </w:rPr>
        <w:t xml:space="preserve">უშუალო უფროსი (სახელი, გვარი, თანამდებობა) </w:t>
      </w:r>
      <w:r w:rsidRPr="00C20E54">
        <w:rPr>
          <w:rFonts w:ascii="Sylfaen" w:eastAsia="Calibri" w:hAnsi="Sylfaen"/>
          <w:b/>
          <w:bCs/>
          <w:sz w:val="24"/>
          <w:szCs w:val="24"/>
          <w:lang w:val="ka-GE"/>
        </w:rPr>
        <w:t xml:space="preserve"> ______________________________________</w:t>
      </w:r>
    </w:p>
    <w:p w:rsidR="0074698E" w:rsidRPr="00C20E54" w:rsidRDefault="0074698E" w:rsidP="0074698E">
      <w:pPr>
        <w:pStyle w:val="BodyText"/>
        <w:tabs>
          <w:tab w:val="left" w:pos="4536"/>
        </w:tabs>
        <w:spacing w:before="240"/>
        <w:jc w:val="left"/>
        <w:rPr>
          <w:rFonts w:ascii="Sylfaen" w:eastAsia="Calibri" w:hAnsi="Sylfaen"/>
          <w:bCs/>
          <w:sz w:val="24"/>
          <w:szCs w:val="24"/>
          <w:lang w:val="ka-GE"/>
        </w:rPr>
      </w:pPr>
      <w:r w:rsidRPr="00C20E54">
        <w:rPr>
          <w:rFonts w:ascii="Sylfaen" w:eastAsia="Calibri" w:hAnsi="Sylfaen"/>
          <w:bCs/>
          <w:sz w:val="24"/>
          <w:szCs w:val="24"/>
          <w:lang w:val="ka-GE"/>
        </w:rPr>
        <w:lastRenderedPageBreak/>
        <w:t>ხელმოწერა  ______________________</w:t>
      </w:r>
    </w:p>
    <w:p w:rsidR="003C05E0" w:rsidRPr="00C20E54" w:rsidRDefault="0074698E" w:rsidP="00FE1C08">
      <w:pPr>
        <w:spacing w:before="240" w:after="0"/>
        <w:rPr>
          <w:rFonts w:ascii="Sylfaen" w:hAnsi="Sylfaen"/>
          <w:sz w:val="24"/>
          <w:szCs w:val="24"/>
        </w:rPr>
      </w:pPr>
      <w:r w:rsidRPr="00C20E54">
        <w:rPr>
          <w:rFonts w:ascii="Sylfaen" w:hAnsi="Sylfaen"/>
          <w:sz w:val="24"/>
          <w:szCs w:val="24"/>
          <w:lang w:val="ka-GE"/>
        </w:rPr>
        <w:t>თარიღი  _________________________</w:t>
      </w:r>
    </w:p>
    <w:sectPr w:rsidR="003C05E0" w:rsidRPr="00C20E54"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3B0D"/>
    <w:multiLevelType w:val="hybridMultilevel"/>
    <w:tmpl w:val="22FEAB90"/>
    <w:lvl w:ilvl="0" w:tplc="15D01B92">
      <w:start w:val="4"/>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15240"/>
    <w:multiLevelType w:val="hybridMultilevel"/>
    <w:tmpl w:val="1C16E888"/>
    <w:lvl w:ilvl="0" w:tplc="74BCD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3"/>
  </w:num>
  <w:num w:numId="4">
    <w:abstractNumId w:val="1"/>
  </w:num>
  <w:num w:numId="5">
    <w:abstractNumId w:val="3"/>
  </w:num>
  <w:num w:numId="6">
    <w:abstractNumId w:val="8"/>
  </w:num>
  <w:num w:numId="7">
    <w:abstractNumId w:val="5"/>
  </w:num>
  <w:num w:numId="8">
    <w:abstractNumId w:val="12"/>
  </w:num>
  <w:num w:numId="9">
    <w:abstractNumId w:val="7"/>
  </w:num>
  <w:num w:numId="10">
    <w:abstractNumId w:val="11"/>
  </w:num>
  <w:num w:numId="11">
    <w:abstractNumId w:val="14"/>
  </w:num>
  <w:num w:numId="12">
    <w:abstractNumId w:val="0"/>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74698E"/>
    <w:rsid w:val="00075AE3"/>
    <w:rsid w:val="000F7F4D"/>
    <w:rsid w:val="00101F88"/>
    <w:rsid w:val="00124200"/>
    <w:rsid w:val="00127851"/>
    <w:rsid w:val="00140295"/>
    <w:rsid w:val="0014563E"/>
    <w:rsid w:val="00155873"/>
    <w:rsid w:val="0016142B"/>
    <w:rsid w:val="001639C2"/>
    <w:rsid w:val="001E3FE8"/>
    <w:rsid w:val="001F5341"/>
    <w:rsid w:val="002041EC"/>
    <w:rsid w:val="002B5720"/>
    <w:rsid w:val="003050A0"/>
    <w:rsid w:val="00332E5E"/>
    <w:rsid w:val="00340A2C"/>
    <w:rsid w:val="00341D75"/>
    <w:rsid w:val="0035750B"/>
    <w:rsid w:val="00390749"/>
    <w:rsid w:val="003A5F01"/>
    <w:rsid w:val="003A69E6"/>
    <w:rsid w:val="003B257E"/>
    <w:rsid w:val="003C05E0"/>
    <w:rsid w:val="00410BC1"/>
    <w:rsid w:val="004460B4"/>
    <w:rsid w:val="004666A2"/>
    <w:rsid w:val="00493D9A"/>
    <w:rsid w:val="004A14D0"/>
    <w:rsid w:val="004A6D77"/>
    <w:rsid w:val="004B4B1F"/>
    <w:rsid w:val="004B5F77"/>
    <w:rsid w:val="004F55EF"/>
    <w:rsid w:val="00531671"/>
    <w:rsid w:val="005C32E9"/>
    <w:rsid w:val="005D2D52"/>
    <w:rsid w:val="005D35CF"/>
    <w:rsid w:val="005D5CDB"/>
    <w:rsid w:val="005D776B"/>
    <w:rsid w:val="00685C91"/>
    <w:rsid w:val="006A06CE"/>
    <w:rsid w:val="006C54B7"/>
    <w:rsid w:val="006F1747"/>
    <w:rsid w:val="006F7B8F"/>
    <w:rsid w:val="007275E6"/>
    <w:rsid w:val="0074698E"/>
    <w:rsid w:val="00765DB6"/>
    <w:rsid w:val="00776486"/>
    <w:rsid w:val="00790C3C"/>
    <w:rsid w:val="007D276F"/>
    <w:rsid w:val="00861CD0"/>
    <w:rsid w:val="008639C3"/>
    <w:rsid w:val="00884ED7"/>
    <w:rsid w:val="00893007"/>
    <w:rsid w:val="008B4641"/>
    <w:rsid w:val="008D2B69"/>
    <w:rsid w:val="0090074D"/>
    <w:rsid w:val="009110BB"/>
    <w:rsid w:val="009534ED"/>
    <w:rsid w:val="0095539B"/>
    <w:rsid w:val="00962D44"/>
    <w:rsid w:val="009722EE"/>
    <w:rsid w:val="009856E3"/>
    <w:rsid w:val="009E42F5"/>
    <w:rsid w:val="009F0090"/>
    <w:rsid w:val="00A1618E"/>
    <w:rsid w:val="00A246A4"/>
    <w:rsid w:val="00A507BB"/>
    <w:rsid w:val="00AA69E6"/>
    <w:rsid w:val="00AC1DDE"/>
    <w:rsid w:val="00AD66C6"/>
    <w:rsid w:val="00B313DF"/>
    <w:rsid w:val="00B56A23"/>
    <w:rsid w:val="00C20E54"/>
    <w:rsid w:val="00CE7DB0"/>
    <w:rsid w:val="00D1703E"/>
    <w:rsid w:val="00D17C78"/>
    <w:rsid w:val="00DB3C17"/>
    <w:rsid w:val="00E000D6"/>
    <w:rsid w:val="00E035B4"/>
    <w:rsid w:val="00E038A4"/>
    <w:rsid w:val="00E05CF9"/>
    <w:rsid w:val="00E1292D"/>
    <w:rsid w:val="00E423BA"/>
    <w:rsid w:val="00E73C5C"/>
    <w:rsid w:val="00E8550E"/>
    <w:rsid w:val="00EA3706"/>
    <w:rsid w:val="00EC6E07"/>
    <w:rsid w:val="00EE5D2A"/>
    <w:rsid w:val="00EF279F"/>
    <w:rsid w:val="00F12B90"/>
    <w:rsid w:val="00F330D3"/>
    <w:rsid w:val="00F67286"/>
    <w:rsid w:val="00FB04ED"/>
    <w:rsid w:val="00FB7BEB"/>
    <w:rsid w:val="00FD6ED3"/>
    <w:rsid w:val="00FE1C08"/>
    <w:rsid w:val="00FF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E27C6-58B3-4748-AA74-CAB1653C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88</cp:revision>
  <dcterms:created xsi:type="dcterms:W3CDTF">2015-05-22T17:38:00Z</dcterms:created>
  <dcterms:modified xsi:type="dcterms:W3CDTF">2015-11-18T10:35:00Z</dcterms:modified>
</cp:coreProperties>
</file>